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3204" w14:textId="355F50F2" w:rsidR="002C66F1" w:rsidRPr="00572BA0" w:rsidRDefault="00214848" w:rsidP="00D2650F">
      <w:pPr>
        <w:pStyle w:val="Kop2"/>
        <w:jc w:val="center"/>
        <w:rPr>
          <w:sz w:val="22"/>
        </w:rPr>
      </w:pPr>
      <w:r w:rsidRPr="00572BA0">
        <w:rPr>
          <w:highlight w:val="yellow"/>
        </w:rPr>
        <w:t>NAAM</w:t>
      </w:r>
      <w:r w:rsidR="003B6761" w:rsidRPr="00572BA0">
        <w:rPr>
          <w:sz w:val="22"/>
          <w:highlight w:val="yellow"/>
        </w:rPr>
        <w:t xml:space="preserve"> vzw</w:t>
      </w:r>
      <w:r w:rsidR="00D2650F" w:rsidRPr="00572BA0">
        <w:rPr>
          <w:sz w:val="22"/>
          <w:highlight w:val="yellow"/>
        </w:rPr>
        <w:br/>
      </w:r>
      <w:r w:rsidRPr="00572BA0">
        <w:rPr>
          <w:sz w:val="22"/>
          <w:highlight w:val="yellow"/>
        </w:rPr>
        <w:t>ZETELADRES</w:t>
      </w:r>
      <w:r w:rsidRPr="00572BA0">
        <w:rPr>
          <w:sz w:val="22"/>
        </w:rPr>
        <w:t xml:space="preserve"> </w:t>
      </w:r>
      <w:r w:rsidR="00D845FB">
        <w:rPr>
          <w:sz w:val="22"/>
        </w:rPr>
        <w:br/>
      </w:r>
      <w:r w:rsidR="00D845FB" w:rsidRPr="00D845FB">
        <w:rPr>
          <w:sz w:val="22"/>
          <w:highlight w:val="yellow"/>
        </w:rPr>
        <w:t>O.N. 0123.456.789</w:t>
      </w:r>
      <w:r w:rsidR="00D845FB" w:rsidRPr="00D845FB">
        <w:rPr>
          <w:sz w:val="22"/>
          <w:highlight w:val="yellow"/>
        </w:rPr>
        <w:br/>
      </w:r>
      <w:r w:rsidR="00D845FB" w:rsidRPr="00791BE6">
        <w:rPr>
          <w:sz w:val="22"/>
        </w:rPr>
        <w:t xml:space="preserve">RPR </w:t>
      </w:r>
      <w:r w:rsidR="00D845FB" w:rsidRPr="00D845FB">
        <w:rPr>
          <w:sz w:val="22"/>
          <w:highlight w:val="yellow"/>
        </w:rPr>
        <w:t>RECHTBANK - AFDELING</w:t>
      </w:r>
    </w:p>
    <w:p w14:paraId="043E6338" w14:textId="5197D9E3" w:rsidR="00A80102" w:rsidRPr="00572BA0" w:rsidRDefault="00FE18A7" w:rsidP="00352D7D">
      <w:pPr>
        <w:pStyle w:val="Kop1"/>
        <w:spacing w:after="240"/>
        <w:ind w:hanging="11"/>
        <w:rPr>
          <w:rFonts w:ascii="Arial" w:hAnsi="Arial" w:cs="Arial"/>
          <w:sz w:val="32"/>
          <w:szCs w:val="20"/>
        </w:rPr>
      </w:pPr>
      <w:r w:rsidRPr="00572BA0">
        <w:rPr>
          <w:rFonts w:ascii="Arial" w:hAnsi="Arial" w:cs="Arial"/>
          <w:sz w:val="32"/>
          <w:szCs w:val="20"/>
        </w:rPr>
        <w:t xml:space="preserve">GECOÖRDINEERDE </w:t>
      </w:r>
      <w:r w:rsidR="002503C6" w:rsidRPr="00572BA0">
        <w:rPr>
          <w:rFonts w:ascii="Arial" w:hAnsi="Arial" w:cs="Arial"/>
          <w:sz w:val="32"/>
          <w:szCs w:val="20"/>
        </w:rPr>
        <w:t>STAT</w:t>
      </w:r>
      <w:r w:rsidR="00BC1EA8" w:rsidRPr="00572BA0">
        <w:rPr>
          <w:rFonts w:ascii="Arial" w:hAnsi="Arial" w:cs="Arial"/>
          <w:sz w:val="32"/>
          <w:szCs w:val="20"/>
        </w:rPr>
        <w:t>UTEN</w:t>
      </w:r>
    </w:p>
    <w:p w14:paraId="498EAB23" w14:textId="1A0DBDF4" w:rsidR="004A4963" w:rsidRPr="00572BA0" w:rsidRDefault="00572BA0" w:rsidP="004A4963">
      <w:pPr>
        <w:jc w:val="center"/>
        <w:rPr>
          <w:sz w:val="20"/>
          <w:szCs w:val="20"/>
        </w:rPr>
      </w:pPr>
      <w:r>
        <w:rPr>
          <w:sz w:val="20"/>
          <w:szCs w:val="20"/>
        </w:rPr>
        <w:t>b</w:t>
      </w:r>
      <w:r w:rsidR="004A4963" w:rsidRPr="00572BA0">
        <w:rPr>
          <w:sz w:val="20"/>
          <w:szCs w:val="20"/>
        </w:rPr>
        <w:t xml:space="preserve">ijgewerkt tot de Algemene Vergadering van </w:t>
      </w:r>
      <w:proofErr w:type="spellStart"/>
      <w:r w:rsidR="004A4963" w:rsidRPr="00791BE6">
        <w:rPr>
          <w:sz w:val="20"/>
          <w:szCs w:val="20"/>
          <w:highlight w:val="yellow"/>
        </w:rPr>
        <w:t>dd</w:t>
      </w:r>
      <w:proofErr w:type="spellEnd"/>
      <w:r w:rsidR="004A4963" w:rsidRPr="00791BE6">
        <w:rPr>
          <w:sz w:val="20"/>
          <w:szCs w:val="20"/>
          <w:highlight w:val="yellow"/>
        </w:rPr>
        <w:t>/mm/</w:t>
      </w:r>
      <w:proofErr w:type="spellStart"/>
      <w:r w:rsidR="004A4963" w:rsidRPr="00791BE6">
        <w:rPr>
          <w:sz w:val="20"/>
          <w:szCs w:val="20"/>
          <w:highlight w:val="yellow"/>
        </w:rPr>
        <w:t>jjjj</w:t>
      </w:r>
      <w:proofErr w:type="spellEnd"/>
    </w:p>
    <w:p w14:paraId="687104C7" w14:textId="77777777" w:rsidR="00A80102" w:rsidRPr="00572BA0" w:rsidRDefault="00BC1EA8" w:rsidP="00352D7D">
      <w:pPr>
        <w:pStyle w:val="Kop2"/>
        <w:rPr>
          <w:sz w:val="24"/>
          <w:szCs w:val="20"/>
        </w:rPr>
      </w:pPr>
      <w:r w:rsidRPr="00572BA0">
        <w:rPr>
          <w:sz w:val="24"/>
          <w:szCs w:val="20"/>
        </w:rPr>
        <w:t>I. DE VERENIGING</w:t>
      </w:r>
    </w:p>
    <w:p w14:paraId="52D1314A" w14:textId="24435C43" w:rsidR="00A80102" w:rsidRPr="00572BA0" w:rsidRDefault="00BC1EA8" w:rsidP="001C6D90">
      <w:pPr>
        <w:pStyle w:val="Kop3"/>
        <w:rPr>
          <w:sz w:val="20"/>
          <w:szCs w:val="20"/>
        </w:rPr>
      </w:pPr>
      <w:r w:rsidRPr="00572BA0">
        <w:rPr>
          <w:sz w:val="20"/>
          <w:szCs w:val="20"/>
        </w:rPr>
        <w:t xml:space="preserve">Artikel </w:t>
      </w:r>
      <w:r w:rsidR="006A5ADC" w:rsidRPr="00572BA0">
        <w:rPr>
          <w:sz w:val="20"/>
          <w:szCs w:val="20"/>
        </w:rPr>
        <w:fldChar w:fldCharType="begin"/>
      </w:r>
      <w:r w:rsidR="006A5ADC" w:rsidRPr="00572BA0">
        <w:rPr>
          <w:sz w:val="20"/>
          <w:szCs w:val="20"/>
        </w:rPr>
        <w:instrText xml:space="preserve"> AUTONUM  \* Arabic \s ". " </w:instrText>
      </w:r>
      <w:r w:rsidR="006A5ADC" w:rsidRPr="00572BA0">
        <w:rPr>
          <w:sz w:val="20"/>
          <w:szCs w:val="20"/>
        </w:rPr>
        <w:fldChar w:fldCharType="end"/>
      </w:r>
      <w:r w:rsidRPr="00572BA0">
        <w:rPr>
          <w:sz w:val="20"/>
          <w:szCs w:val="20"/>
        </w:rPr>
        <w:t xml:space="preserve"> Naam</w:t>
      </w:r>
    </w:p>
    <w:p w14:paraId="3E5CCC69" w14:textId="28C12EF8" w:rsidR="00A80102" w:rsidRPr="00572BA0" w:rsidRDefault="00BC1EA8" w:rsidP="00654610">
      <w:pPr>
        <w:pStyle w:val="Tekst1"/>
        <w:rPr>
          <w:sz w:val="20"/>
          <w:szCs w:val="20"/>
        </w:rPr>
      </w:pPr>
      <w:r w:rsidRPr="00572BA0">
        <w:rPr>
          <w:sz w:val="20"/>
          <w:szCs w:val="20"/>
        </w:rPr>
        <w:t>De vereniging wordt '</w:t>
      </w:r>
      <w:r w:rsidR="00214848" w:rsidRPr="00572BA0">
        <w:rPr>
          <w:sz w:val="20"/>
          <w:szCs w:val="20"/>
        </w:rPr>
        <w:t>NAAM</w:t>
      </w:r>
      <w:r w:rsidRPr="00572BA0">
        <w:rPr>
          <w:sz w:val="20"/>
          <w:szCs w:val="20"/>
        </w:rPr>
        <w:t>' genoemd, afgekort '</w:t>
      </w:r>
      <w:r w:rsidR="00214848" w:rsidRPr="00572BA0">
        <w:rPr>
          <w:sz w:val="20"/>
          <w:szCs w:val="20"/>
        </w:rPr>
        <w:t>AFKORTING</w:t>
      </w:r>
      <w:r w:rsidR="0074150E" w:rsidRPr="00572BA0">
        <w:rPr>
          <w:sz w:val="20"/>
          <w:szCs w:val="20"/>
          <w:highlight w:val="yellow"/>
        </w:rPr>
        <w:fldChar w:fldCharType="begin"/>
      </w:r>
      <w:r w:rsidR="0074150E" w:rsidRPr="00572BA0">
        <w:rPr>
          <w:sz w:val="20"/>
          <w:szCs w:val="20"/>
          <w:highlight w:val="yellow"/>
        </w:rPr>
        <w:instrText xml:space="preserve"> MERGEFIELD Naam_verkort </w:instrText>
      </w:r>
      <w:r w:rsidR="0074150E" w:rsidRPr="00572BA0">
        <w:rPr>
          <w:sz w:val="20"/>
          <w:szCs w:val="20"/>
          <w:highlight w:val="yellow"/>
        </w:rPr>
        <w:fldChar w:fldCharType="end"/>
      </w:r>
      <w:r w:rsidRPr="00572BA0">
        <w:rPr>
          <w:sz w:val="20"/>
          <w:szCs w:val="20"/>
        </w:rPr>
        <w:t>'.</w:t>
      </w:r>
    </w:p>
    <w:p w14:paraId="53F7A4E5" w14:textId="77777777" w:rsidR="004879E5" w:rsidRPr="00572BA0" w:rsidRDefault="004879E5" w:rsidP="004879E5">
      <w:pPr>
        <w:pStyle w:val="Tekst1"/>
        <w:rPr>
          <w:sz w:val="20"/>
          <w:szCs w:val="20"/>
        </w:rPr>
      </w:pPr>
      <w:r w:rsidRPr="00791BE6">
        <w:rPr>
          <w:sz w:val="20"/>
          <w:szCs w:val="20"/>
        </w:rPr>
        <w:t>Deze naam moet voorkomen in alle akten, facturen, aankondigingen, bekendmakingen, brieven, orders, websites en andere stukken, al dan niet in elektronische vorm, uitgaande van een rechtspersoon, onmiddellijk voorafgegaan of gevolgd door de woorden "vereniging zonder winstoogmerk" of door de afkorting "vzw", samen met volgende gegevens: de nauwkeurige aanduiding van de zetel van de rechtspersoon, het ondernemingsnummer, het woord "rechtspersonenregister" of de afkorting "RPR", de vermelding van de rechtbank van de zetel van de rechtspersoon, en in voorkomend geval, het e-mailadres en de website van de rechtspersoon.</w:t>
      </w:r>
    </w:p>
    <w:p w14:paraId="5CA72AB2" w14:textId="41CD1893" w:rsidR="00A80102" w:rsidRPr="00572BA0" w:rsidRDefault="00BC1EA8" w:rsidP="000D39C0">
      <w:pPr>
        <w:pStyle w:val="Kop3"/>
        <w:rPr>
          <w:sz w:val="20"/>
          <w:szCs w:val="20"/>
        </w:rPr>
      </w:pPr>
      <w:r w:rsidRPr="00572BA0">
        <w:rPr>
          <w:sz w:val="20"/>
          <w:szCs w:val="20"/>
        </w:rPr>
        <w:t xml:space="preserve">Artikel </w:t>
      </w:r>
      <w:r w:rsidR="006A5ADC" w:rsidRPr="00572BA0">
        <w:rPr>
          <w:sz w:val="20"/>
          <w:szCs w:val="20"/>
        </w:rPr>
        <w:fldChar w:fldCharType="begin"/>
      </w:r>
      <w:r w:rsidR="006A5ADC" w:rsidRPr="00572BA0">
        <w:rPr>
          <w:sz w:val="20"/>
          <w:szCs w:val="20"/>
        </w:rPr>
        <w:instrText xml:space="preserve"> AUTONUM  \* Arabic \s ". " </w:instrText>
      </w:r>
      <w:r w:rsidR="006A5ADC" w:rsidRPr="00572BA0">
        <w:rPr>
          <w:sz w:val="20"/>
          <w:szCs w:val="20"/>
        </w:rPr>
        <w:fldChar w:fldCharType="end"/>
      </w:r>
      <w:r w:rsidR="006A5ADC" w:rsidRPr="00572BA0">
        <w:rPr>
          <w:sz w:val="20"/>
          <w:szCs w:val="20"/>
        </w:rPr>
        <w:t xml:space="preserve"> </w:t>
      </w:r>
      <w:r w:rsidRPr="00572BA0">
        <w:rPr>
          <w:sz w:val="20"/>
          <w:szCs w:val="20"/>
        </w:rPr>
        <w:t>Zetel</w:t>
      </w:r>
    </w:p>
    <w:p w14:paraId="141DDFF5" w14:textId="38096258" w:rsidR="00A80102" w:rsidRPr="00572BA0" w:rsidRDefault="00BC1EA8" w:rsidP="00654610">
      <w:pPr>
        <w:pStyle w:val="Tekst1"/>
        <w:rPr>
          <w:sz w:val="20"/>
          <w:szCs w:val="20"/>
        </w:rPr>
      </w:pPr>
      <w:r w:rsidRPr="00572BA0">
        <w:rPr>
          <w:sz w:val="20"/>
          <w:szCs w:val="20"/>
        </w:rPr>
        <w:t xml:space="preserve">De zetel van de vzw is gelegen in het </w:t>
      </w:r>
      <w:r w:rsidR="0074150E" w:rsidRPr="00572BA0">
        <w:rPr>
          <w:sz w:val="20"/>
          <w:szCs w:val="20"/>
          <w:highlight w:val="yellow"/>
        </w:rPr>
        <w:fldChar w:fldCharType="begin"/>
      </w:r>
      <w:r w:rsidR="0074150E" w:rsidRPr="00572BA0">
        <w:rPr>
          <w:sz w:val="20"/>
          <w:szCs w:val="20"/>
          <w:highlight w:val="yellow"/>
        </w:rPr>
        <w:instrText xml:space="preserve"> MERGEFIELD Gewest </w:instrText>
      </w:r>
      <w:r w:rsidR="0074150E" w:rsidRPr="00572BA0">
        <w:rPr>
          <w:sz w:val="20"/>
          <w:szCs w:val="20"/>
          <w:highlight w:val="yellow"/>
        </w:rPr>
        <w:fldChar w:fldCharType="separate"/>
      </w:r>
      <w:r w:rsidR="00DE25EA" w:rsidRPr="00572BA0">
        <w:rPr>
          <w:noProof/>
          <w:sz w:val="20"/>
          <w:szCs w:val="20"/>
          <w:highlight w:val="yellow"/>
        </w:rPr>
        <w:t>Vlaams Gewest</w:t>
      </w:r>
      <w:r w:rsidR="0074150E" w:rsidRPr="00572BA0">
        <w:rPr>
          <w:sz w:val="20"/>
          <w:szCs w:val="20"/>
          <w:highlight w:val="yellow"/>
        </w:rPr>
        <w:fldChar w:fldCharType="end"/>
      </w:r>
      <w:r w:rsidRPr="00572BA0">
        <w:rPr>
          <w:sz w:val="20"/>
          <w:szCs w:val="20"/>
        </w:rPr>
        <w:t>.</w:t>
      </w:r>
    </w:p>
    <w:p w14:paraId="5925860E" w14:textId="77777777" w:rsidR="00A80102" w:rsidRPr="00791BE6" w:rsidRDefault="00BC1EA8" w:rsidP="00654610">
      <w:pPr>
        <w:pStyle w:val="Tekst1"/>
        <w:rPr>
          <w:sz w:val="20"/>
          <w:szCs w:val="20"/>
        </w:rPr>
      </w:pPr>
      <w:r w:rsidRPr="00791BE6">
        <w:rPr>
          <w:sz w:val="20"/>
          <w:szCs w:val="20"/>
        </w:rPr>
        <w:t>Het Bestuursorgaan is bevoegd om de zetel binnen België te verplaatsen binnen hetzelfde taalgebied.</w:t>
      </w:r>
    </w:p>
    <w:p w14:paraId="0F94AEF1" w14:textId="58100E8D" w:rsidR="00A80102" w:rsidRPr="00572BA0" w:rsidRDefault="00BC1EA8" w:rsidP="00654610">
      <w:pPr>
        <w:pStyle w:val="Tekst1"/>
        <w:rPr>
          <w:sz w:val="20"/>
          <w:szCs w:val="20"/>
        </w:rPr>
      </w:pPr>
      <w:r w:rsidRPr="00791BE6">
        <w:rPr>
          <w:sz w:val="20"/>
          <w:szCs w:val="20"/>
        </w:rPr>
        <w:t>Indien ten gevolge van de verplaatsing van de zetel de taal van de statuten moet worden gewijzigd, kan enkel de Algemene Vergadering deze beslissing nemen met inachtneming van de vereisten voor een statutenwijziging.</w:t>
      </w:r>
    </w:p>
    <w:p w14:paraId="719A8FFE" w14:textId="31DEC356" w:rsidR="00693445" w:rsidRPr="00572BA0" w:rsidRDefault="00693445" w:rsidP="00693445">
      <w:pPr>
        <w:pStyle w:val="Kop3"/>
        <w:rPr>
          <w:sz w:val="20"/>
          <w:szCs w:val="20"/>
        </w:rPr>
      </w:pPr>
      <w:r w:rsidRPr="00572BA0">
        <w:rPr>
          <w:sz w:val="20"/>
          <w:szCs w:val="20"/>
        </w:rPr>
        <w:t xml:space="preserve">Artikel </w:t>
      </w:r>
      <w:r w:rsidRPr="00572BA0">
        <w:rPr>
          <w:sz w:val="20"/>
          <w:szCs w:val="20"/>
        </w:rPr>
        <w:fldChar w:fldCharType="begin"/>
      </w:r>
      <w:r w:rsidRPr="00572BA0">
        <w:rPr>
          <w:sz w:val="20"/>
          <w:szCs w:val="20"/>
        </w:rPr>
        <w:instrText xml:space="preserve"> AUTONUM  \* Arabic \s ". " </w:instrText>
      </w:r>
      <w:r w:rsidRPr="00572BA0">
        <w:rPr>
          <w:sz w:val="20"/>
          <w:szCs w:val="20"/>
        </w:rPr>
        <w:fldChar w:fldCharType="end"/>
      </w:r>
      <w:r w:rsidRPr="00572BA0">
        <w:rPr>
          <w:sz w:val="20"/>
          <w:szCs w:val="20"/>
        </w:rPr>
        <w:t xml:space="preserve"> Belangeloos doel en voorwerp van de vzw</w:t>
      </w:r>
    </w:p>
    <w:p w14:paraId="76059AAE" w14:textId="77777777" w:rsidR="00A56C95" w:rsidRDefault="00BC1EA8" w:rsidP="00D2650F">
      <w:pPr>
        <w:pStyle w:val="Tekst1"/>
        <w:rPr>
          <w:sz w:val="20"/>
          <w:szCs w:val="20"/>
        </w:rPr>
      </w:pPr>
      <w:r w:rsidRPr="00572BA0">
        <w:rPr>
          <w:sz w:val="20"/>
          <w:szCs w:val="20"/>
        </w:rPr>
        <w:t xml:space="preserve">De vzw </w:t>
      </w:r>
      <w:r w:rsidR="00D2650F" w:rsidRPr="00572BA0">
        <w:rPr>
          <w:sz w:val="20"/>
          <w:szCs w:val="20"/>
        </w:rPr>
        <w:t>stelt zich tot belangeloos doel</w:t>
      </w:r>
      <w:r w:rsidR="00791BE6">
        <w:rPr>
          <w:sz w:val="20"/>
          <w:szCs w:val="20"/>
        </w:rPr>
        <w:t xml:space="preserve">: </w:t>
      </w:r>
    </w:p>
    <w:p w14:paraId="206F8B95" w14:textId="41EAC542" w:rsidR="00A56C95" w:rsidRPr="00A56C95" w:rsidRDefault="00214848" w:rsidP="00A56C95">
      <w:pPr>
        <w:pStyle w:val="Tekst1"/>
        <w:rPr>
          <w:i/>
          <w:iCs/>
          <w:sz w:val="20"/>
          <w:szCs w:val="20"/>
        </w:rPr>
      </w:pPr>
      <w:r w:rsidRPr="00FB61A5">
        <w:rPr>
          <w:sz w:val="20"/>
          <w:szCs w:val="20"/>
          <w:highlight w:val="yellow"/>
        </w:rPr>
        <w:t>OMSCHRIJVING DOEL</w:t>
      </w:r>
      <w:r w:rsidR="00A56C95">
        <w:rPr>
          <w:sz w:val="20"/>
          <w:szCs w:val="20"/>
          <w:highlight w:val="yellow"/>
        </w:rPr>
        <w:t xml:space="preserve"> </w:t>
      </w:r>
      <w:r w:rsidR="00A56C95" w:rsidRPr="00A56C95">
        <w:rPr>
          <w:i/>
          <w:iCs/>
          <w:sz w:val="20"/>
          <w:szCs w:val="20"/>
          <w:highlight w:val="yellow"/>
        </w:rPr>
        <w:t>(bijvoorbeeld:</w:t>
      </w:r>
      <w:r w:rsidR="00A56C95">
        <w:rPr>
          <w:i/>
          <w:iCs/>
          <w:sz w:val="20"/>
          <w:szCs w:val="20"/>
          <w:highlight w:val="yellow"/>
        </w:rPr>
        <w:t xml:space="preserve"> Het aanbieden van zinvolle vrijetijdsbesteding en de</w:t>
      </w:r>
      <w:r w:rsidR="00A56C95" w:rsidRPr="00A56C95">
        <w:rPr>
          <w:i/>
          <w:iCs/>
          <w:sz w:val="20"/>
          <w:szCs w:val="20"/>
          <w:highlight w:val="yellow"/>
        </w:rPr>
        <w:t xml:space="preserve"> persoonlijke ontwikkeling, het welzijn en de gemeenschapszin van jongeren te bevorderen. Dit doel houdt in dat de vzw zich richt op het creëren van een veilige en ondersteunende omgeving waarin jongeren de kans krijgen om belangrijke levensvaardigheden te ontwikkelen, zoals leiderschap, samenwerking, communicatie, empathie en zelfvertrouwen. De vzw streeft ook naar het bevorderen van maatschappelijke betrokkenheid en het aanmoedigen van vrijwilligerswerk onder jongeren. Doormiddel van activiteiten, workshops en evenementen kunnen ze jongeren bewust maken van sociale kwesties en hen aansporen om actief bij te dragen aan de verbetering van hun gemeenschap.</w:t>
      </w:r>
      <w:r w:rsidR="00A56C95" w:rsidRPr="00A56C95">
        <w:rPr>
          <w:i/>
          <w:iCs/>
          <w:sz w:val="20"/>
          <w:szCs w:val="20"/>
        </w:rPr>
        <w:t>)</w:t>
      </w:r>
    </w:p>
    <w:p w14:paraId="724A8FBE" w14:textId="77777777" w:rsidR="00A56C95" w:rsidRPr="00A56C95" w:rsidRDefault="00A56C95" w:rsidP="00A56C95">
      <w:pPr>
        <w:pStyle w:val="Tekst1"/>
        <w:rPr>
          <w:i/>
          <w:iCs/>
          <w:sz w:val="20"/>
          <w:szCs w:val="20"/>
        </w:rPr>
      </w:pPr>
    </w:p>
    <w:p w14:paraId="1BBAFD4E" w14:textId="31796A34" w:rsidR="00A80102" w:rsidRPr="00A56C95" w:rsidRDefault="00A56C95" w:rsidP="00A56C95">
      <w:pPr>
        <w:pStyle w:val="Tekst1"/>
        <w:rPr>
          <w:sz w:val="20"/>
          <w:szCs w:val="20"/>
          <w:highlight w:val="yellow"/>
        </w:rPr>
      </w:pPr>
      <w:r w:rsidRPr="00A56C95">
        <w:rPr>
          <w:sz w:val="20"/>
          <w:szCs w:val="20"/>
        </w:rPr>
        <w:t>Dit belangeloze doel benadrukt de waarde van het empoweren van jongeren en het helpen van hen om verantwoordelijke en geëngageerde burgers te worden, zonder winstoogmerk. Het draagt bij aan het welzijn van de jongeren en heeft positieve langetermijneffecten op de samenleving als geheel.</w:t>
      </w:r>
      <w:r w:rsidR="0074150E" w:rsidRPr="00572BA0">
        <w:rPr>
          <w:sz w:val="20"/>
          <w:szCs w:val="20"/>
          <w:highlight w:val="yellow"/>
        </w:rPr>
        <w:fldChar w:fldCharType="begin"/>
      </w:r>
      <w:r w:rsidR="0074150E" w:rsidRPr="00572BA0">
        <w:rPr>
          <w:sz w:val="20"/>
          <w:szCs w:val="20"/>
          <w:highlight w:val="yellow"/>
        </w:rPr>
        <w:instrText xml:space="preserve"> MERGEFIELD Doelstellingen </w:instrText>
      </w:r>
      <w:r w:rsidR="00F2668D">
        <w:rPr>
          <w:sz w:val="20"/>
          <w:szCs w:val="20"/>
          <w:highlight w:val="yellow"/>
        </w:rPr>
        <w:fldChar w:fldCharType="separate"/>
      </w:r>
      <w:r w:rsidR="0074150E" w:rsidRPr="00572BA0">
        <w:rPr>
          <w:sz w:val="20"/>
          <w:szCs w:val="20"/>
          <w:highlight w:val="yellow"/>
        </w:rPr>
        <w:fldChar w:fldCharType="end"/>
      </w:r>
    </w:p>
    <w:p w14:paraId="6F944731" w14:textId="77777777" w:rsidR="00A80102" w:rsidRPr="00572BA0" w:rsidRDefault="00BC1EA8" w:rsidP="00654610">
      <w:pPr>
        <w:pStyle w:val="Tekst1"/>
        <w:rPr>
          <w:sz w:val="20"/>
          <w:szCs w:val="20"/>
        </w:rPr>
      </w:pPr>
      <w:r w:rsidRPr="00572BA0">
        <w:rPr>
          <w:sz w:val="20"/>
          <w:szCs w:val="20"/>
        </w:rPr>
        <w:t>Het voorwerp, ofwel de concrete activiteiten waarmee de vzw haar doelstellingen verwezenlijkt, zijn onder meer:</w:t>
      </w:r>
    </w:p>
    <w:p w14:paraId="0BE3C800" w14:textId="16ECED2F" w:rsidR="00A80102" w:rsidRPr="00A56C95" w:rsidRDefault="00214848" w:rsidP="00887800">
      <w:pPr>
        <w:pStyle w:val="Lijstrond"/>
        <w:rPr>
          <w:i/>
          <w:iCs/>
          <w:sz w:val="20"/>
          <w:szCs w:val="20"/>
          <w:highlight w:val="yellow"/>
        </w:rPr>
      </w:pPr>
      <w:r w:rsidRPr="00572BA0">
        <w:rPr>
          <w:sz w:val="20"/>
          <w:szCs w:val="20"/>
          <w:highlight w:val="yellow"/>
        </w:rPr>
        <w:t>Belangrijkste activiteiten opsommen</w:t>
      </w:r>
      <w:r w:rsidR="00A56C95">
        <w:rPr>
          <w:sz w:val="20"/>
          <w:szCs w:val="20"/>
        </w:rPr>
        <w:t xml:space="preserve"> </w:t>
      </w:r>
      <w:r w:rsidR="00A56C95" w:rsidRPr="00A56C95">
        <w:rPr>
          <w:i/>
          <w:iCs/>
          <w:sz w:val="20"/>
          <w:szCs w:val="20"/>
          <w:highlight w:val="yellow"/>
        </w:rPr>
        <w:t xml:space="preserve">(bijvoorbeeld: organiseren van themavonden, dialoogmomenten, </w:t>
      </w:r>
      <w:proofErr w:type="spellStart"/>
      <w:r w:rsidR="00A56C95" w:rsidRPr="00A56C95">
        <w:rPr>
          <w:i/>
          <w:iCs/>
          <w:sz w:val="20"/>
          <w:szCs w:val="20"/>
          <w:highlight w:val="yellow"/>
        </w:rPr>
        <w:t>uisttappen</w:t>
      </w:r>
      <w:proofErr w:type="spellEnd"/>
      <w:r w:rsidR="00A56C95" w:rsidRPr="00A56C95">
        <w:rPr>
          <w:i/>
          <w:iCs/>
          <w:sz w:val="20"/>
          <w:szCs w:val="20"/>
          <w:highlight w:val="yellow"/>
        </w:rPr>
        <w:t>, instuifmomenten, interactieve workshops,…)</w:t>
      </w:r>
    </w:p>
    <w:p w14:paraId="3C7C4E70" w14:textId="12C46784" w:rsidR="00A80102" w:rsidRPr="00572BA0" w:rsidRDefault="00BC1EA8" w:rsidP="00654610">
      <w:pPr>
        <w:pStyle w:val="Tekst1"/>
        <w:rPr>
          <w:sz w:val="20"/>
          <w:szCs w:val="20"/>
        </w:rPr>
      </w:pPr>
      <w:r w:rsidRPr="00572BA0">
        <w:rPr>
          <w:sz w:val="20"/>
          <w:szCs w:val="20"/>
        </w:rPr>
        <w:t>Daarnaast kan de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14:paraId="59FC03A8" w14:textId="04908330" w:rsidR="00330C58" w:rsidRPr="00572BA0" w:rsidRDefault="00330C58" w:rsidP="00330C58">
      <w:pPr>
        <w:pStyle w:val="Tekst1"/>
        <w:rPr>
          <w:sz w:val="20"/>
          <w:szCs w:val="20"/>
        </w:rPr>
      </w:pPr>
      <w:r w:rsidRPr="00572BA0">
        <w:rPr>
          <w:sz w:val="20"/>
          <w:szCs w:val="20"/>
        </w:rPr>
        <w:lastRenderedPageBreak/>
        <w:t>Zij is bevoegd om alle nuttige rechtshandelingen handelsdaden te stellen voor zover deze in overeenstemming zijn met het doel en voor zover de winst gebruikt wordt om dit doel te bereiken. Eventuele opbrengsten mogen echter niet aan leden, oprichters, bestuurders of derden uitgekeerd worden via rechtstreekse of onrechtstreekse winstuitkering, maar dient geïnvesteerd te worden in de vzw. Zij kan alle roerende en onroerende goederen die zij voor het verwezenlijken van haar doel nodig heeft, bezitten of verkrijgen en er alle eigendomsrechten en andere zakelijke rechten op uitoefenen.</w:t>
      </w:r>
    </w:p>
    <w:p w14:paraId="34251EC5" w14:textId="3704E191" w:rsidR="00330C58" w:rsidRPr="00572BA0" w:rsidRDefault="00330C58" w:rsidP="00330C58">
      <w:pPr>
        <w:pStyle w:val="Tekst1"/>
        <w:rPr>
          <w:sz w:val="20"/>
          <w:szCs w:val="20"/>
        </w:rPr>
      </w:pPr>
      <w:r w:rsidRPr="00572BA0">
        <w:rPr>
          <w:sz w:val="20"/>
          <w:szCs w:val="20"/>
        </w:rPr>
        <w:t>Zij kan daartoe alle nuttige rechtshandelingen en daden stellen, overeenkomsten sluiten, personeel aanwerven, contracten ondertekenen, met expliciet inbegrip van verzekeringspolissen, goederen in huur nemen, dit zowel in binnen- als in buitenland.</w:t>
      </w:r>
    </w:p>
    <w:p w14:paraId="0F1A4423" w14:textId="77777777" w:rsidR="00330C58" w:rsidRPr="00572BA0" w:rsidRDefault="00330C58" w:rsidP="00330C58">
      <w:pPr>
        <w:pStyle w:val="Tekst1"/>
        <w:rPr>
          <w:sz w:val="20"/>
          <w:szCs w:val="20"/>
        </w:rPr>
      </w:pPr>
      <w:r w:rsidRPr="00572BA0">
        <w:rPr>
          <w:sz w:val="20"/>
          <w:szCs w:val="20"/>
        </w:rPr>
        <w:t>Zij kan individuele overeenkomsten zowel met privé- als met rechtspersonen afsluiten, om welke redenen ook, subsidies verwerven, zowel van de overheid als van private instellingen, aan sponsoring doen en vertegenwoordigers uitzenden in binnen- en buitenland en zelf als vertegenwoordiger optreden.</w:t>
      </w:r>
    </w:p>
    <w:p w14:paraId="07D9FF80" w14:textId="77777777" w:rsidR="00A80102" w:rsidRPr="00572BA0" w:rsidRDefault="00BC1EA8" w:rsidP="00654610">
      <w:pPr>
        <w:pStyle w:val="Tekst1"/>
        <w:rPr>
          <w:sz w:val="20"/>
          <w:szCs w:val="20"/>
        </w:rPr>
      </w:pPr>
      <w:r w:rsidRPr="00791BE6">
        <w:rPr>
          <w:sz w:val="20"/>
          <w:szCs w:val="20"/>
        </w:rPr>
        <w:t>Zij mag rechtstreeks noch onrechtstreeks enig vermogensvoordeel uitkeren of bezorgen aan de oprichters, de leden, de bestuurders of enig andere persoon behalve voor het in de statuten bepaald belangeloos doel. Elke verrichting in strijd met dit verbod is nietig.</w:t>
      </w:r>
    </w:p>
    <w:p w14:paraId="512B78B0" w14:textId="67AF2783" w:rsidR="00A80102" w:rsidRPr="00572BA0" w:rsidRDefault="00BC1EA8" w:rsidP="000D39C0">
      <w:pPr>
        <w:pStyle w:val="Kop3"/>
        <w:rPr>
          <w:sz w:val="20"/>
          <w:szCs w:val="20"/>
        </w:rPr>
      </w:pPr>
      <w:r w:rsidRPr="00572BA0">
        <w:rPr>
          <w:sz w:val="20"/>
          <w:szCs w:val="20"/>
        </w:rPr>
        <w:t xml:space="preserve">Artikel </w:t>
      </w:r>
      <w:r w:rsidR="00693445" w:rsidRPr="00572BA0">
        <w:rPr>
          <w:sz w:val="20"/>
          <w:szCs w:val="20"/>
        </w:rPr>
        <w:fldChar w:fldCharType="begin"/>
      </w:r>
      <w:r w:rsidR="00693445" w:rsidRPr="00572BA0">
        <w:rPr>
          <w:sz w:val="20"/>
          <w:szCs w:val="20"/>
        </w:rPr>
        <w:instrText xml:space="preserve"> AUTONUM  \* Arabic \s ". " </w:instrText>
      </w:r>
      <w:r w:rsidR="00693445" w:rsidRPr="00572BA0">
        <w:rPr>
          <w:sz w:val="20"/>
          <w:szCs w:val="20"/>
        </w:rPr>
        <w:fldChar w:fldCharType="end"/>
      </w:r>
      <w:r w:rsidR="00693445" w:rsidRPr="00572BA0">
        <w:rPr>
          <w:sz w:val="20"/>
          <w:szCs w:val="20"/>
        </w:rPr>
        <w:t xml:space="preserve"> </w:t>
      </w:r>
      <w:r w:rsidRPr="00572BA0">
        <w:rPr>
          <w:sz w:val="20"/>
          <w:szCs w:val="20"/>
        </w:rPr>
        <w:t>Duur van de vzw.</w:t>
      </w:r>
    </w:p>
    <w:p w14:paraId="0BC1D1B5" w14:textId="112FB908" w:rsidR="00A80102" w:rsidRPr="00572BA0" w:rsidRDefault="00BC1EA8" w:rsidP="00654610">
      <w:pPr>
        <w:pStyle w:val="Tekst1"/>
        <w:rPr>
          <w:sz w:val="20"/>
          <w:szCs w:val="20"/>
        </w:rPr>
      </w:pPr>
      <w:r w:rsidRPr="00572BA0">
        <w:rPr>
          <w:sz w:val="20"/>
          <w:szCs w:val="20"/>
        </w:rPr>
        <w:t xml:space="preserve">De vzw is opgericht voor </w:t>
      </w:r>
      <w:r w:rsidR="00214848" w:rsidRPr="00572BA0">
        <w:rPr>
          <w:sz w:val="20"/>
          <w:szCs w:val="20"/>
          <w:highlight w:val="yellow"/>
        </w:rPr>
        <w:t>onbepaalde duur</w:t>
      </w:r>
      <w:r w:rsidR="0074150E" w:rsidRPr="00572BA0">
        <w:rPr>
          <w:sz w:val="20"/>
          <w:szCs w:val="20"/>
          <w:highlight w:val="yellow"/>
        </w:rPr>
        <w:fldChar w:fldCharType="begin"/>
      </w:r>
      <w:r w:rsidR="0074150E" w:rsidRPr="00572BA0">
        <w:rPr>
          <w:sz w:val="20"/>
          <w:szCs w:val="20"/>
          <w:highlight w:val="yellow"/>
        </w:rPr>
        <w:instrText xml:space="preserve"> MERGEFIELD  Duur_bepaald \b "te weten " </w:instrText>
      </w:r>
      <w:r w:rsidR="0074150E" w:rsidRPr="00572BA0">
        <w:rPr>
          <w:sz w:val="20"/>
          <w:szCs w:val="20"/>
          <w:highlight w:val="yellow"/>
        </w:rPr>
        <w:fldChar w:fldCharType="end"/>
      </w:r>
      <w:r w:rsidRPr="00572BA0">
        <w:rPr>
          <w:sz w:val="20"/>
          <w:szCs w:val="20"/>
        </w:rPr>
        <w:t xml:space="preserve"> en kan op elk moment </w:t>
      </w:r>
      <w:r w:rsidR="004F2EC0" w:rsidRPr="00572BA0">
        <w:rPr>
          <w:sz w:val="20"/>
          <w:szCs w:val="20"/>
        </w:rPr>
        <w:t xml:space="preserve">worden </w:t>
      </w:r>
      <w:r w:rsidRPr="00572BA0">
        <w:rPr>
          <w:sz w:val="20"/>
          <w:szCs w:val="20"/>
        </w:rPr>
        <w:t>ontbonden.</w:t>
      </w:r>
    </w:p>
    <w:p w14:paraId="2596B119" w14:textId="77777777" w:rsidR="00A80102" w:rsidRPr="00572BA0" w:rsidRDefault="00BC1EA8" w:rsidP="001C6D90">
      <w:pPr>
        <w:pStyle w:val="Kop2"/>
        <w:rPr>
          <w:sz w:val="24"/>
          <w:szCs w:val="20"/>
        </w:rPr>
      </w:pPr>
      <w:r w:rsidRPr="00572BA0">
        <w:rPr>
          <w:sz w:val="24"/>
          <w:szCs w:val="20"/>
        </w:rPr>
        <w:t>II. LIDMAATSCHAP</w:t>
      </w:r>
    </w:p>
    <w:p w14:paraId="2114C33B" w14:textId="19ECB697" w:rsidR="00A80102" w:rsidRPr="00572BA0" w:rsidRDefault="00BC1EA8" w:rsidP="000D39C0">
      <w:pPr>
        <w:pStyle w:val="Kop3"/>
        <w:rPr>
          <w:sz w:val="20"/>
          <w:szCs w:val="20"/>
        </w:rPr>
      </w:pPr>
      <w:r w:rsidRPr="00572BA0">
        <w:rPr>
          <w:sz w:val="20"/>
          <w:szCs w:val="20"/>
        </w:rPr>
        <w:t xml:space="preserve">Artikel </w:t>
      </w:r>
      <w:r w:rsidR="00693445" w:rsidRPr="00572BA0">
        <w:rPr>
          <w:sz w:val="20"/>
          <w:szCs w:val="20"/>
        </w:rPr>
        <w:fldChar w:fldCharType="begin"/>
      </w:r>
      <w:r w:rsidR="00693445" w:rsidRPr="00572BA0">
        <w:rPr>
          <w:sz w:val="20"/>
          <w:szCs w:val="20"/>
        </w:rPr>
        <w:instrText xml:space="preserve"> AUTONUM  \* Arabic \s ". " </w:instrText>
      </w:r>
      <w:r w:rsidR="00693445" w:rsidRPr="00572BA0">
        <w:rPr>
          <w:sz w:val="20"/>
          <w:szCs w:val="20"/>
        </w:rPr>
        <w:fldChar w:fldCharType="end"/>
      </w:r>
      <w:r w:rsidR="00693445" w:rsidRPr="00572BA0">
        <w:rPr>
          <w:sz w:val="20"/>
          <w:szCs w:val="20"/>
        </w:rPr>
        <w:t xml:space="preserve"> </w:t>
      </w:r>
      <w:r w:rsidRPr="00572BA0">
        <w:rPr>
          <w:sz w:val="20"/>
          <w:szCs w:val="20"/>
        </w:rPr>
        <w:t>Leden en toegetreden leden</w:t>
      </w:r>
    </w:p>
    <w:p w14:paraId="34927C49" w14:textId="59F71D5E" w:rsidR="00A80102" w:rsidRDefault="00791BE6" w:rsidP="00654610">
      <w:pPr>
        <w:pStyle w:val="Tekst1"/>
        <w:rPr>
          <w:sz w:val="20"/>
          <w:szCs w:val="20"/>
        </w:rPr>
      </w:pPr>
      <w:r>
        <w:rPr>
          <w:sz w:val="20"/>
          <w:szCs w:val="20"/>
        </w:rPr>
        <w:t>De vereniging bestaat uit leden en toegetreden leden.</w:t>
      </w:r>
    </w:p>
    <w:p w14:paraId="568DAADA"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De vereniging kan effectieve en toegetreden leden tellen. De volheid van het lidmaatschap, met inbegrip van</w:t>
      </w:r>
    </w:p>
    <w:p w14:paraId="13E03F2B"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het stemrecht op de algemene vergadering, komt uitsluitend toe aan de effectieve leden. Effectieve leden zijn</w:t>
      </w:r>
    </w:p>
    <w:p w14:paraId="1CE42386"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diegenen wiens naam is vermeld in het ledenregister dat op de zetel van de vereniging wordt bijgehouden. De</w:t>
      </w:r>
    </w:p>
    <w:p w14:paraId="7733896B" w14:textId="77777777" w:rsid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wettelijke bepalingen zijn alleen op de effectieve leden toepasselijk.</w:t>
      </w:r>
    </w:p>
    <w:p w14:paraId="766994E4"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p>
    <w:p w14:paraId="0F2BC17D"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Toegetreden leden zijn enkel aangesloten om te genieten van de activiteiten van de vzw. Ze hebben geen</w:t>
      </w:r>
    </w:p>
    <w:p w14:paraId="1CAA9661"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stemrecht op de algemene vergadering. De interne werkingsregels met betrekking tot de toegetreden leden</w:t>
      </w:r>
    </w:p>
    <w:p w14:paraId="5757C308" w14:textId="77777777" w:rsidR="00F2668D" w:rsidRPr="00F2668D" w:rsidRDefault="00F2668D" w:rsidP="00F2668D">
      <w:pPr>
        <w:spacing w:before="0" w:after="0" w:line="240" w:lineRule="auto"/>
        <w:rPr>
          <w:rFonts w:ascii="ArialMT" w:eastAsia="Times New Roman" w:hAnsi="ArialMT" w:cs="Times New Roman"/>
          <w:sz w:val="18"/>
          <w:szCs w:val="18"/>
          <w:lang w:eastAsia="nl-BE"/>
        </w:rPr>
      </w:pPr>
      <w:r w:rsidRPr="00F2668D">
        <w:rPr>
          <w:rFonts w:ascii="ArialMT" w:eastAsia="Times New Roman" w:hAnsi="ArialMT" w:cs="Times New Roman"/>
          <w:sz w:val="18"/>
          <w:szCs w:val="18"/>
          <w:lang w:eastAsia="nl-BE"/>
        </w:rPr>
        <w:t>kunnen worden bepaald door een intern reglement.</w:t>
      </w:r>
    </w:p>
    <w:p w14:paraId="5F84B78F" w14:textId="5CE1E1CC" w:rsidR="00F2668D" w:rsidRPr="00572BA0" w:rsidRDefault="00F2668D" w:rsidP="00F2668D">
      <w:pPr>
        <w:pStyle w:val="Tekst1"/>
        <w:rPr>
          <w:sz w:val="20"/>
          <w:szCs w:val="20"/>
        </w:rPr>
      </w:pPr>
      <w:r w:rsidRPr="00F2668D">
        <w:rPr>
          <w:rFonts w:ascii="ArialMT" w:eastAsia="Times New Roman" w:hAnsi="ArialMT" w:cs="Times New Roman"/>
          <w:sz w:val="18"/>
          <w:szCs w:val="18"/>
          <w:lang w:eastAsia="nl-BE"/>
        </w:rPr>
        <w:t>Met de term 'lid' in deze statuten wordt uitdrukkelijk verwezen naar de effectieve leden.</w:t>
      </w:r>
    </w:p>
    <w:p w14:paraId="72B6CBCA" w14:textId="2137A3A9" w:rsidR="00A80102" w:rsidRPr="00572BA0" w:rsidRDefault="00BC1EA8" w:rsidP="000D39C0">
      <w:pPr>
        <w:pStyle w:val="Kop3"/>
        <w:rPr>
          <w:sz w:val="20"/>
          <w:szCs w:val="20"/>
        </w:rPr>
      </w:pPr>
      <w:r w:rsidRPr="00572BA0">
        <w:rPr>
          <w:sz w:val="20"/>
          <w:szCs w:val="20"/>
        </w:rPr>
        <w:t xml:space="preserve">Artikel </w:t>
      </w:r>
      <w:r w:rsidR="00693445" w:rsidRPr="00572BA0">
        <w:rPr>
          <w:sz w:val="20"/>
          <w:szCs w:val="20"/>
        </w:rPr>
        <w:fldChar w:fldCharType="begin"/>
      </w:r>
      <w:r w:rsidR="00693445" w:rsidRPr="00572BA0">
        <w:rPr>
          <w:sz w:val="20"/>
          <w:szCs w:val="20"/>
        </w:rPr>
        <w:instrText xml:space="preserve"> AUTONUM  \* Arabic \s ". " </w:instrText>
      </w:r>
      <w:r w:rsidR="00693445" w:rsidRPr="00572BA0">
        <w:rPr>
          <w:sz w:val="20"/>
          <w:szCs w:val="20"/>
        </w:rPr>
        <w:fldChar w:fldCharType="end"/>
      </w:r>
      <w:r w:rsidR="00693445" w:rsidRPr="00572BA0">
        <w:rPr>
          <w:sz w:val="20"/>
          <w:szCs w:val="20"/>
        </w:rPr>
        <w:t xml:space="preserve"> </w:t>
      </w:r>
      <w:r w:rsidRPr="00572BA0">
        <w:rPr>
          <w:sz w:val="20"/>
          <w:szCs w:val="20"/>
        </w:rPr>
        <w:t>Aantal leden</w:t>
      </w:r>
    </w:p>
    <w:p w14:paraId="69B50B54" w14:textId="05F27154" w:rsidR="00A80102" w:rsidRPr="00572BA0" w:rsidRDefault="00F83F4A" w:rsidP="00654610">
      <w:pPr>
        <w:pStyle w:val="Tekst1"/>
        <w:rPr>
          <w:sz w:val="20"/>
          <w:szCs w:val="20"/>
        </w:rPr>
      </w:pPr>
      <w:r w:rsidRPr="00572BA0">
        <w:rPr>
          <w:rStyle w:val="Tekst1Char"/>
          <w:sz w:val="20"/>
          <w:szCs w:val="20"/>
        </w:rPr>
        <w:t xml:space="preserve">Het aantal leden is </w:t>
      </w:r>
      <w:r w:rsidRPr="00572BA0">
        <w:rPr>
          <w:rStyle w:val="Tekst1Char"/>
          <w:sz w:val="20"/>
          <w:szCs w:val="20"/>
          <w:highlight w:val="yellow"/>
        </w:rPr>
        <w:t>onbeperkt</w:t>
      </w:r>
      <w:r w:rsidRPr="00572BA0">
        <w:rPr>
          <w:rStyle w:val="Tekst1Char"/>
          <w:sz w:val="20"/>
          <w:szCs w:val="20"/>
        </w:rPr>
        <w:t xml:space="preserve">. </w:t>
      </w:r>
      <w:r w:rsidR="00890B21" w:rsidRPr="00572BA0">
        <w:rPr>
          <w:rStyle w:val="Tekst1Char"/>
          <w:sz w:val="20"/>
          <w:szCs w:val="20"/>
        </w:rPr>
        <w:t>De vereniging telt</w:t>
      </w:r>
      <w:r w:rsidR="00BC1EA8" w:rsidRPr="00572BA0">
        <w:rPr>
          <w:rStyle w:val="Tekst1Char"/>
          <w:sz w:val="20"/>
          <w:szCs w:val="20"/>
        </w:rPr>
        <w:t xml:space="preserve"> minstens </w:t>
      </w:r>
      <w:r w:rsidR="0074150E" w:rsidRPr="00572BA0">
        <w:rPr>
          <w:rStyle w:val="Tekst1Char"/>
          <w:sz w:val="20"/>
          <w:szCs w:val="20"/>
          <w:highlight w:val="yellow"/>
        </w:rPr>
        <w:fldChar w:fldCharType="begin"/>
      </w:r>
      <w:r w:rsidR="0074150E" w:rsidRPr="00572BA0">
        <w:rPr>
          <w:rStyle w:val="Tekst1Char"/>
          <w:sz w:val="20"/>
          <w:szCs w:val="20"/>
          <w:highlight w:val="yellow"/>
        </w:rPr>
        <w:instrText xml:space="preserve"> MERGEFIELD Leden_minimum </w:instrText>
      </w:r>
      <w:r w:rsidR="0074150E" w:rsidRPr="00572BA0">
        <w:rPr>
          <w:rStyle w:val="Tekst1Char"/>
          <w:sz w:val="20"/>
          <w:szCs w:val="20"/>
          <w:highlight w:val="yellow"/>
        </w:rPr>
        <w:fldChar w:fldCharType="separate"/>
      </w:r>
      <w:r w:rsidR="00DE25EA" w:rsidRPr="00572BA0">
        <w:rPr>
          <w:noProof/>
          <w:sz w:val="20"/>
          <w:szCs w:val="20"/>
          <w:highlight w:val="yellow"/>
        </w:rPr>
        <w:t>3</w:t>
      </w:r>
      <w:r w:rsidR="0074150E" w:rsidRPr="00572BA0">
        <w:rPr>
          <w:rStyle w:val="Tekst1Char"/>
          <w:sz w:val="20"/>
          <w:szCs w:val="20"/>
          <w:highlight w:val="yellow"/>
        </w:rPr>
        <w:fldChar w:fldCharType="end"/>
      </w:r>
      <w:r w:rsidR="00BC1EA8" w:rsidRPr="00572BA0">
        <w:rPr>
          <w:rStyle w:val="Tekst1Char"/>
          <w:sz w:val="20"/>
          <w:szCs w:val="20"/>
        </w:rPr>
        <w:t xml:space="preserve"> leden</w:t>
      </w:r>
      <w:r w:rsidR="0074150E" w:rsidRPr="00572BA0">
        <w:rPr>
          <w:rStyle w:val="Tekst1Char"/>
          <w:sz w:val="20"/>
          <w:szCs w:val="20"/>
          <w:highlight w:val="yellow"/>
        </w:rPr>
        <w:fldChar w:fldCharType="begin"/>
      </w:r>
      <w:r w:rsidR="0074150E" w:rsidRPr="00572BA0">
        <w:rPr>
          <w:rStyle w:val="Tekst1Char"/>
          <w:sz w:val="20"/>
          <w:szCs w:val="20"/>
          <w:highlight w:val="yellow"/>
        </w:rPr>
        <w:instrText xml:space="preserve"> MERGEFIELD  Leden_maximum \b " en maximaal " \f " leden" </w:instrText>
      </w:r>
      <w:r w:rsidR="0074150E" w:rsidRPr="00572BA0">
        <w:rPr>
          <w:rStyle w:val="Tekst1Char"/>
          <w:sz w:val="20"/>
          <w:szCs w:val="20"/>
          <w:highlight w:val="yellow"/>
        </w:rPr>
        <w:fldChar w:fldCharType="end"/>
      </w:r>
      <w:r w:rsidR="0074150E" w:rsidRPr="00572BA0">
        <w:rPr>
          <w:rStyle w:val="Tekst1Char"/>
          <w:sz w:val="20"/>
          <w:szCs w:val="20"/>
        </w:rPr>
        <w:t>.</w:t>
      </w:r>
    </w:p>
    <w:p w14:paraId="61807499" w14:textId="62360231" w:rsidR="00A80102" w:rsidRPr="00572BA0" w:rsidRDefault="00BC1EA8" w:rsidP="000D39C0">
      <w:pPr>
        <w:pStyle w:val="Kop3"/>
        <w:rPr>
          <w:sz w:val="20"/>
          <w:szCs w:val="20"/>
        </w:rPr>
      </w:pPr>
      <w:r w:rsidRPr="00572BA0">
        <w:rPr>
          <w:sz w:val="20"/>
          <w:szCs w:val="20"/>
        </w:rPr>
        <w:t xml:space="preserve">Artikel </w:t>
      </w:r>
      <w:r w:rsidR="00693445" w:rsidRPr="00572BA0">
        <w:rPr>
          <w:sz w:val="20"/>
          <w:szCs w:val="20"/>
        </w:rPr>
        <w:fldChar w:fldCharType="begin"/>
      </w:r>
      <w:r w:rsidR="00693445" w:rsidRPr="00572BA0">
        <w:rPr>
          <w:sz w:val="20"/>
          <w:szCs w:val="20"/>
        </w:rPr>
        <w:instrText xml:space="preserve"> AUTONUM  \* Arabic \s ". " </w:instrText>
      </w:r>
      <w:r w:rsidR="00693445" w:rsidRPr="00572BA0">
        <w:rPr>
          <w:sz w:val="20"/>
          <w:szCs w:val="20"/>
        </w:rPr>
        <w:fldChar w:fldCharType="end"/>
      </w:r>
      <w:r w:rsidR="00693445" w:rsidRPr="00572BA0">
        <w:rPr>
          <w:sz w:val="20"/>
          <w:szCs w:val="20"/>
        </w:rPr>
        <w:t xml:space="preserve"> </w:t>
      </w:r>
      <w:r w:rsidRPr="00572BA0">
        <w:rPr>
          <w:sz w:val="20"/>
          <w:szCs w:val="20"/>
        </w:rPr>
        <w:t>Lidmaatschap van leden</w:t>
      </w:r>
    </w:p>
    <w:p w14:paraId="6FB0D311" w14:textId="77777777" w:rsidR="00F83F4A" w:rsidRPr="00572BA0" w:rsidRDefault="00F83F4A" w:rsidP="00F83F4A">
      <w:pPr>
        <w:pStyle w:val="Tekst1"/>
        <w:rPr>
          <w:sz w:val="20"/>
          <w:szCs w:val="20"/>
        </w:rPr>
      </w:pPr>
      <w:r w:rsidRPr="00572BA0">
        <w:rPr>
          <w:sz w:val="20"/>
          <w:szCs w:val="20"/>
        </w:rPr>
        <w:t>Elke natuurlijke persoon en elke rechtspersoon die de doelstellingen van de vzw ondersteunt en onderschrijft, kan zich kandidaat stellen als lid.</w:t>
      </w:r>
    </w:p>
    <w:p w14:paraId="264689E9" w14:textId="77777777" w:rsidR="00791BE6" w:rsidRDefault="00EC1C1A" w:rsidP="00DE25EA">
      <w:pPr>
        <w:pStyle w:val="Lijstrond"/>
        <w:rPr>
          <w:noProof/>
          <w:sz w:val="20"/>
          <w:szCs w:val="20"/>
          <w:highlight w:val="yellow"/>
        </w:rPr>
      </w:pPr>
      <w:r w:rsidRPr="00FB61A5">
        <w:rPr>
          <w:sz w:val="20"/>
          <w:szCs w:val="20"/>
          <w:highlight w:val="yellow"/>
        </w:rPr>
        <w:t>Voorwaarden om lid te worden</w:t>
      </w:r>
      <w:r w:rsidR="00791BE6">
        <w:rPr>
          <w:sz w:val="20"/>
          <w:szCs w:val="20"/>
          <w:highlight w:val="yellow"/>
        </w:rPr>
        <w:t xml:space="preserve"> zijn: </w:t>
      </w:r>
    </w:p>
    <w:p w14:paraId="5627B104" w14:textId="17516AAF" w:rsidR="00EC1C1A" w:rsidRPr="00FB61A5" w:rsidRDefault="00791BE6" w:rsidP="00DE25EA">
      <w:pPr>
        <w:pStyle w:val="Lijstrond"/>
        <w:rPr>
          <w:noProof/>
          <w:sz w:val="20"/>
          <w:szCs w:val="20"/>
          <w:highlight w:val="yellow"/>
        </w:rPr>
      </w:pPr>
      <w:r>
        <w:rPr>
          <w:sz w:val="20"/>
          <w:szCs w:val="20"/>
          <w:highlight w:val="yellow"/>
        </w:rPr>
        <w:t>K</w:t>
      </w:r>
      <w:r w:rsidR="00EC1C1A" w:rsidRPr="00FB61A5">
        <w:rPr>
          <w:sz w:val="20"/>
          <w:szCs w:val="20"/>
          <w:highlight w:val="yellow"/>
        </w:rPr>
        <w:t>andidatuur indienen</w:t>
      </w:r>
    </w:p>
    <w:p w14:paraId="329D41BF" w14:textId="4D0B2B6B" w:rsidR="00EC1C1A" w:rsidRPr="00FB61A5" w:rsidRDefault="00EC1C1A" w:rsidP="00DE25EA">
      <w:pPr>
        <w:pStyle w:val="Lijstrond"/>
        <w:rPr>
          <w:noProof/>
          <w:sz w:val="20"/>
          <w:szCs w:val="20"/>
          <w:highlight w:val="yellow"/>
        </w:rPr>
      </w:pPr>
      <w:r w:rsidRPr="00FB61A5">
        <w:rPr>
          <w:sz w:val="20"/>
          <w:szCs w:val="20"/>
          <w:highlight w:val="yellow"/>
        </w:rPr>
        <w:t>De doelstellingen van de organisatie onderschrijven.</w:t>
      </w:r>
    </w:p>
    <w:p w14:paraId="379A82AB" w14:textId="12186B43" w:rsidR="00EC1C1A" w:rsidRPr="00FB61A5" w:rsidRDefault="00791BE6" w:rsidP="00EC1C1A">
      <w:pPr>
        <w:pStyle w:val="Lijstrond"/>
        <w:rPr>
          <w:sz w:val="20"/>
          <w:szCs w:val="20"/>
          <w:highlight w:val="yellow"/>
        </w:rPr>
      </w:pPr>
      <w:r>
        <w:rPr>
          <w:noProof/>
          <w:sz w:val="20"/>
          <w:szCs w:val="20"/>
          <w:highlight w:val="yellow"/>
        </w:rPr>
        <w:t xml:space="preserve">Zich engageren om zich minstens …. keer per maand als vrijwilliger in te zetten </w:t>
      </w:r>
    </w:p>
    <w:p w14:paraId="4B4DEE04" w14:textId="77777777" w:rsidR="00EC1C1A" w:rsidRPr="00572BA0" w:rsidRDefault="00EC1C1A" w:rsidP="00EC1C1A">
      <w:pPr>
        <w:pStyle w:val="Lijstrond"/>
        <w:numPr>
          <w:ilvl w:val="0"/>
          <w:numId w:val="0"/>
        </w:numPr>
        <w:ind w:left="86"/>
        <w:rPr>
          <w:sz w:val="20"/>
          <w:szCs w:val="20"/>
        </w:rPr>
      </w:pPr>
    </w:p>
    <w:p w14:paraId="11CB62F3" w14:textId="23F363F2" w:rsidR="00A80102" w:rsidRPr="00572BA0" w:rsidRDefault="00BC1EA8" w:rsidP="00791BE6">
      <w:pPr>
        <w:pStyle w:val="Lijstrond"/>
        <w:numPr>
          <w:ilvl w:val="0"/>
          <w:numId w:val="0"/>
        </w:numPr>
        <w:rPr>
          <w:sz w:val="20"/>
          <w:szCs w:val="20"/>
        </w:rPr>
      </w:pPr>
      <w:r w:rsidRPr="00572BA0">
        <w:rPr>
          <w:sz w:val="20"/>
          <w:szCs w:val="20"/>
        </w:rPr>
        <w:t xml:space="preserve">Een kandidaat-lid moet schriftelijk of per e-mail een aanvraag indienen bij </w:t>
      </w:r>
      <w:r w:rsidR="00F23D00" w:rsidRPr="00572BA0">
        <w:rPr>
          <w:sz w:val="20"/>
          <w:szCs w:val="20"/>
        </w:rPr>
        <w:t xml:space="preserve">het </w:t>
      </w:r>
      <w:r w:rsidR="00F23D00" w:rsidRPr="00791BE6">
        <w:rPr>
          <w:sz w:val="20"/>
          <w:szCs w:val="20"/>
        </w:rPr>
        <w:t>Bestuur</w:t>
      </w:r>
      <w:r w:rsidRPr="00572BA0">
        <w:rPr>
          <w:sz w:val="20"/>
          <w:szCs w:val="20"/>
        </w:rPr>
        <w:t>.</w:t>
      </w:r>
    </w:p>
    <w:p w14:paraId="429FAD7D" w14:textId="724ADD99" w:rsidR="00A80102" w:rsidRPr="00572BA0" w:rsidRDefault="00BC1EA8" w:rsidP="00654610">
      <w:pPr>
        <w:pStyle w:val="Tekst1"/>
        <w:rPr>
          <w:strike/>
          <w:sz w:val="20"/>
          <w:szCs w:val="20"/>
        </w:rPr>
      </w:pPr>
      <w:r w:rsidRPr="00572BA0">
        <w:rPr>
          <w:sz w:val="20"/>
          <w:szCs w:val="20"/>
        </w:rPr>
        <w:t xml:space="preserve">Het </w:t>
      </w:r>
      <w:r w:rsidR="00F23D00" w:rsidRPr="00791BE6">
        <w:rPr>
          <w:sz w:val="20"/>
          <w:szCs w:val="20"/>
        </w:rPr>
        <w:t>Bestuur</w:t>
      </w:r>
      <w:r w:rsidR="00F23D00" w:rsidRPr="00572BA0">
        <w:rPr>
          <w:sz w:val="20"/>
          <w:szCs w:val="20"/>
        </w:rPr>
        <w:t xml:space="preserve"> </w:t>
      </w:r>
      <w:r w:rsidRPr="00572BA0">
        <w:rPr>
          <w:sz w:val="20"/>
          <w:szCs w:val="20"/>
        </w:rPr>
        <w:t xml:space="preserve">beslist autonoom over de aanvaarding van de kandidaat als lid op haar eerstvolgende vergadering. Deze beslissing moet niet gemotiveerd worden. Tegen deze beslissing is </w:t>
      </w:r>
      <w:r w:rsidR="00B85EE7" w:rsidRPr="00572BA0">
        <w:rPr>
          <w:sz w:val="20"/>
          <w:szCs w:val="20"/>
        </w:rPr>
        <w:t xml:space="preserve">geen </w:t>
      </w:r>
      <w:r w:rsidRPr="00572BA0">
        <w:rPr>
          <w:sz w:val="20"/>
          <w:szCs w:val="20"/>
        </w:rPr>
        <w:t>beroep mogelijk.</w:t>
      </w:r>
    </w:p>
    <w:p w14:paraId="02CF6A82" w14:textId="1BD25E2B" w:rsidR="00A80102" w:rsidRPr="00572BA0" w:rsidRDefault="00BC1EA8" w:rsidP="00654610">
      <w:pPr>
        <w:pStyle w:val="Tekst1"/>
        <w:rPr>
          <w:sz w:val="20"/>
          <w:szCs w:val="20"/>
        </w:rPr>
      </w:pPr>
      <w:r w:rsidRPr="00572BA0">
        <w:rPr>
          <w:sz w:val="20"/>
          <w:szCs w:val="20"/>
        </w:rPr>
        <w:t xml:space="preserve">Als </w:t>
      </w:r>
      <w:r w:rsidR="00F23D00" w:rsidRPr="00572BA0">
        <w:rPr>
          <w:sz w:val="20"/>
          <w:szCs w:val="20"/>
        </w:rPr>
        <w:t xml:space="preserve">het </w:t>
      </w:r>
      <w:r w:rsidR="00F23D00" w:rsidRPr="00791BE6">
        <w:rPr>
          <w:sz w:val="20"/>
          <w:szCs w:val="20"/>
        </w:rPr>
        <w:t>Bestuur</w:t>
      </w:r>
      <w:r w:rsidR="00F23D00" w:rsidRPr="00572BA0">
        <w:rPr>
          <w:sz w:val="20"/>
          <w:szCs w:val="20"/>
        </w:rPr>
        <w:t xml:space="preserve"> </w:t>
      </w:r>
      <w:r w:rsidRPr="00572BA0">
        <w:rPr>
          <w:sz w:val="20"/>
          <w:szCs w:val="20"/>
        </w:rPr>
        <w:t>de toelating van een kandidaat–lid weigert, kan dit kandidaat-lid slechts een nieuwe aanvraag indienen na minstens 1 jaar na de eerste aanvraag.</w:t>
      </w:r>
    </w:p>
    <w:p w14:paraId="6A35A563" w14:textId="58D51E7D" w:rsidR="00A80102" w:rsidRPr="00572BA0" w:rsidRDefault="00BC1EA8" w:rsidP="000D39C0">
      <w:pPr>
        <w:pStyle w:val="Kop3"/>
        <w:rPr>
          <w:sz w:val="20"/>
          <w:szCs w:val="20"/>
        </w:rPr>
      </w:pPr>
      <w:r w:rsidRPr="00572BA0">
        <w:rPr>
          <w:sz w:val="20"/>
          <w:szCs w:val="20"/>
        </w:rPr>
        <w:lastRenderedPageBreak/>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Rechten en plichten van leden</w:t>
      </w:r>
    </w:p>
    <w:p w14:paraId="2716AE98" w14:textId="1FFC4D68" w:rsidR="00A80102" w:rsidRPr="00572BA0" w:rsidRDefault="00BC1EA8" w:rsidP="00C27158">
      <w:pPr>
        <w:pStyle w:val="Tekst1"/>
        <w:rPr>
          <w:sz w:val="20"/>
          <w:szCs w:val="20"/>
        </w:rPr>
      </w:pPr>
      <w:r w:rsidRPr="00791BE6">
        <w:rPr>
          <w:sz w:val="20"/>
          <w:szCs w:val="20"/>
        </w:rPr>
        <w:t xml:space="preserve">Alle leden kunnen op de zetel van de vereniging het register van de leden raadplegen. Daartoe richten zij een schriftelijk verzoek aan het </w:t>
      </w:r>
      <w:r w:rsidR="005F019D" w:rsidRPr="00791BE6">
        <w:rPr>
          <w:sz w:val="20"/>
          <w:szCs w:val="20"/>
        </w:rPr>
        <w:t>Bestuursorgaan</w:t>
      </w:r>
      <w:r w:rsidRPr="00791BE6">
        <w:rPr>
          <w:sz w:val="20"/>
          <w:szCs w:val="20"/>
        </w:rPr>
        <w:t xml:space="preserve"> met wie zij een datum en het uur van de raadpleging van het register overeenkomen. Dit register kan niet worden verplaatst.</w:t>
      </w:r>
    </w:p>
    <w:p w14:paraId="2C34CFB7" w14:textId="77777777" w:rsidR="00A80102" w:rsidRPr="00572BA0" w:rsidRDefault="00BC1EA8" w:rsidP="00C27158">
      <w:pPr>
        <w:pStyle w:val="Tekst1"/>
        <w:rPr>
          <w:sz w:val="20"/>
          <w:szCs w:val="20"/>
        </w:rPr>
      </w:pPr>
      <w:r w:rsidRPr="00572BA0">
        <w:rPr>
          <w:sz w:val="20"/>
          <w:szCs w:val="20"/>
        </w:rPr>
        <w:t>Daarnaast hebben alle leden alle rechten en plichten die in het WVV vastgelegd zijn.</w:t>
      </w:r>
    </w:p>
    <w:p w14:paraId="2D5F7306" w14:textId="4D41241D" w:rsidR="00A80102" w:rsidRPr="00572BA0" w:rsidRDefault="00BC1EA8" w:rsidP="00C27158">
      <w:pPr>
        <w:pStyle w:val="Tekst1"/>
        <w:rPr>
          <w:sz w:val="20"/>
          <w:szCs w:val="20"/>
        </w:rPr>
      </w:pPr>
      <w:r w:rsidRPr="00572BA0">
        <w:rPr>
          <w:sz w:val="20"/>
          <w:szCs w:val="20"/>
        </w:rPr>
        <w:t xml:space="preserve">De leden betalen een jaarlijkse lidmaatschapsbijdrage die jaarlijks wordt vastgelegd door </w:t>
      </w:r>
      <w:r w:rsidR="004F2EC0" w:rsidRPr="00572BA0">
        <w:rPr>
          <w:sz w:val="20"/>
          <w:szCs w:val="20"/>
        </w:rPr>
        <w:t>het</w:t>
      </w:r>
      <w:r w:rsidR="00791BE6">
        <w:rPr>
          <w:sz w:val="20"/>
          <w:szCs w:val="20"/>
        </w:rPr>
        <w:t xml:space="preserve"> </w:t>
      </w:r>
      <w:r w:rsidR="00791BE6" w:rsidRPr="00791BE6">
        <w:rPr>
          <w:sz w:val="20"/>
          <w:szCs w:val="20"/>
          <w:highlight w:val="yellow"/>
        </w:rPr>
        <w:t>Bestuur</w:t>
      </w:r>
      <w:r w:rsidR="004F2EC0" w:rsidRPr="00791BE6">
        <w:rPr>
          <w:sz w:val="20"/>
          <w:szCs w:val="20"/>
          <w:highlight w:val="yellow"/>
        </w:rPr>
        <w:t xml:space="preserve"> </w:t>
      </w:r>
      <w:r w:rsidR="00693445" w:rsidRPr="00791BE6">
        <w:rPr>
          <w:sz w:val="20"/>
          <w:szCs w:val="20"/>
          <w:highlight w:val="yellow"/>
        </w:rPr>
        <w:fldChar w:fldCharType="begin"/>
      </w:r>
      <w:r w:rsidR="00693445" w:rsidRPr="00791BE6">
        <w:rPr>
          <w:sz w:val="20"/>
          <w:szCs w:val="20"/>
          <w:highlight w:val="yellow"/>
        </w:rPr>
        <w:instrText xml:space="preserve"> MERGEFIELD Leden_bijdrageorgaan </w:instrText>
      </w:r>
      <w:r w:rsidR="00693445" w:rsidRPr="00791BE6">
        <w:rPr>
          <w:sz w:val="20"/>
          <w:szCs w:val="20"/>
          <w:highlight w:val="yellow"/>
        </w:rPr>
        <w:fldChar w:fldCharType="end"/>
      </w:r>
      <w:r w:rsidRPr="00572BA0">
        <w:rPr>
          <w:sz w:val="20"/>
          <w:szCs w:val="20"/>
        </w:rPr>
        <w:t xml:space="preserve"> en die </w:t>
      </w:r>
      <w:r w:rsidR="004F2EC0" w:rsidRPr="00572BA0">
        <w:rPr>
          <w:sz w:val="20"/>
          <w:szCs w:val="20"/>
        </w:rPr>
        <w:t xml:space="preserve">maximaal </w:t>
      </w:r>
      <w:r w:rsidR="00EC1C1A" w:rsidRPr="00791BE6">
        <w:rPr>
          <w:sz w:val="20"/>
          <w:szCs w:val="20"/>
          <w:highlight w:val="yellow"/>
        </w:rPr>
        <w:t>50</w:t>
      </w:r>
      <w:r w:rsidR="00EC1C1A" w:rsidRPr="00572BA0">
        <w:rPr>
          <w:sz w:val="20"/>
          <w:szCs w:val="20"/>
        </w:rPr>
        <w:t xml:space="preserve"> euro</w:t>
      </w:r>
      <w:r w:rsidR="00BB76F0" w:rsidRPr="00572BA0">
        <w:rPr>
          <w:sz w:val="20"/>
          <w:szCs w:val="20"/>
          <w:highlight w:val="yellow"/>
        </w:rPr>
        <w:fldChar w:fldCharType="begin"/>
      </w:r>
      <w:r w:rsidR="00BB76F0" w:rsidRPr="00572BA0">
        <w:rPr>
          <w:sz w:val="20"/>
          <w:szCs w:val="20"/>
          <w:highlight w:val="yellow"/>
        </w:rPr>
        <w:instrText xml:space="preserve"> MERGEFIELD  Leden_bijdragemaximum \f " euro" </w:instrText>
      </w:r>
      <w:r w:rsidR="00BB76F0" w:rsidRPr="00572BA0">
        <w:rPr>
          <w:sz w:val="20"/>
          <w:szCs w:val="20"/>
          <w:highlight w:val="yellow"/>
        </w:rPr>
        <w:fldChar w:fldCharType="end"/>
      </w:r>
      <w:r w:rsidRPr="00572BA0">
        <w:rPr>
          <w:sz w:val="20"/>
          <w:szCs w:val="20"/>
        </w:rPr>
        <w:t xml:space="preserve"> per jaar bedraagt.</w:t>
      </w:r>
      <w:r w:rsidR="004F2EC0" w:rsidRPr="00572BA0">
        <w:rPr>
          <w:sz w:val="20"/>
          <w:szCs w:val="20"/>
        </w:rPr>
        <w:t xml:space="preserve"> </w:t>
      </w:r>
    </w:p>
    <w:p w14:paraId="1BCA27C1" w14:textId="20755D6A"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Ontslagneming van leden</w:t>
      </w:r>
    </w:p>
    <w:p w14:paraId="3563E75D" w14:textId="7DDE43F7" w:rsidR="00A80102" w:rsidRPr="00572BA0" w:rsidRDefault="00BC1EA8" w:rsidP="00C27158">
      <w:pPr>
        <w:pStyle w:val="Tekst1"/>
        <w:rPr>
          <w:sz w:val="20"/>
          <w:szCs w:val="20"/>
        </w:rPr>
      </w:pPr>
      <w:r w:rsidRPr="00572BA0">
        <w:rPr>
          <w:sz w:val="20"/>
          <w:szCs w:val="20"/>
        </w:rPr>
        <w:t xml:space="preserve">Elk lid kan op elk moment ontslag nemen uit de vzw door dat ontslag per brief of per e-mail bekend te maken aan </w:t>
      </w:r>
      <w:r w:rsidR="00F23D00" w:rsidRPr="00572BA0">
        <w:rPr>
          <w:sz w:val="20"/>
          <w:szCs w:val="20"/>
        </w:rPr>
        <w:t xml:space="preserve">het </w:t>
      </w:r>
      <w:r w:rsidR="00F23D00" w:rsidRPr="00572BA0">
        <w:rPr>
          <w:sz w:val="20"/>
          <w:szCs w:val="20"/>
          <w:highlight w:val="yellow"/>
        </w:rPr>
        <w:t>Bestuur</w:t>
      </w:r>
      <w:r w:rsidRPr="00572BA0">
        <w:rPr>
          <w:sz w:val="20"/>
          <w:szCs w:val="20"/>
        </w:rPr>
        <w:t>.</w:t>
      </w:r>
    </w:p>
    <w:p w14:paraId="54AFA2DE" w14:textId="77777777" w:rsidR="00A80102" w:rsidRPr="00572BA0" w:rsidRDefault="00BC1EA8" w:rsidP="00C27158">
      <w:pPr>
        <w:pStyle w:val="Tekst1"/>
        <w:rPr>
          <w:sz w:val="20"/>
          <w:szCs w:val="20"/>
        </w:rPr>
      </w:pPr>
      <w:r w:rsidRPr="00572BA0">
        <w:rPr>
          <w:sz w:val="20"/>
          <w:szCs w:val="20"/>
        </w:rPr>
        <w:t>Daarnaast wordt een lid geacht ontslag te nemen in volgende omstandigheden en vervalt het lidmaatschap bijgevolg onmiddellijk en automatisch:</w:t>
      </w:r>
    </w:p>
    <w:p w14:paraId="4A692ABE" w14:textId="77777777" w:rsidR="00382FC8" w:rsidRPr="00791BE6" w:rsidRDefault="00BC1EA8" w:rsidP="003A6711">
      <w:pPr>
        <w:pStyle w:val="Lijstrond"/>
        <w:rPr>
          <w:sz w:val="20"/>
          <w:szCs w:val="20"/>
          <w:highlight w:val="yellow"/>
        </w:rPr>
      </w:pPr>
      <w:r w:rsidRPr="00791BE6">
        <w:rPr>
          <w:sz w:val="20"/>
          <w:szCs w:val="20"/>
          <w:highlight w:val="yellow"/>
        </w:rPr>
        <w:t>Wanneer het lid niet meer voldoet aan de voorwaarden om lid te zijn in de vzw,</w:t>
      </w:r>
    </w:p>
    <w:p w14:paraId="7107EE72" w14:textId="11F6F6DD" w:rsidR="00A80102" w:rsidRPr="00791BE6" w:rsidRDefault="00BC1EA8" w:rsidP="003A6711">
      <w:pPr>
        <w:pStyle w:val="Lijstrond"/>
        <w:rPr>
          <w:sz w:val="20"/>
          <w:szCs w:val="20"/>
          <w:highlight w:val="yellow"/>
        </w:rPr>
      </w:pPr>
      <w:r w:rsidRPr="00791BE6">
        <w:rPr>
          <w:sz w:val="20"/>
          <w:szCs w:val="20"/>
          <w:highlight w:val="yellow"/>
        </w:rPr>
        <w:t>Wanneer een lid in een bepaalde hoedanigheid lid was van de Algemene Vergadering en hij of zij deze hoedanigheid verliest,</w:t>
      </w:r>
    </w:p>
    <w:p w14:paraId="1C4B84D3" w14:textId="77777777" w:rsidR="00382FC8" w:rsidRPr="00791BE6" w:rsidRDefault="00BC1EA8" w:rsidP="003A6711">
      <w:pPr>
        <w:pStyle w:val="Lijstrond"/>
        <w:rPr>
          <w:sz w:val="20"/>
          <w:szCs w:val="20"/>
          <w:highlight w:val="yellow"/>
        </w:rPr>
      </w:pPr>
      <w:r w:rsidRPr="00791BE6">
        <w:rPr>
          <w:sz w:val="20"/>
          <w:szCs w:val="20"/>
          <w:highlight w:val="yellow"/>
        </w:rPr>
        <w:t>Wanneer een lid zijn of haar lidmaatschapsbijdragen voor het lopende jaar niet betaald heeft binnen de maand na een schriftelijke aanmaning,</w:t>
      </w:r>
    </w:p>
    <w:p w14:paraId="58537669" w14:textId="0D6E9ABA" w:rsidR="00A80102" w:rsidRPr="00791BE6" w:rsidRDefault="00BB76F0" w:rsidP="003A6711">
      <w:pPr>
        <w:pStyle w:val="Lijstrond"/>
        <w:rPr>
          <w:sz w:val="20"/>
          <w:szCs w:val="20"/>
          <w:highlight w:val="yellow"/>
        </w:rPr>
      </w:pPr>
      <w:r w:rsidRPr="00791BE6">
        <w:rPr>
          <w:sz w:val="20"/>
          <w:szCs w:val="20"/>
          <w:highlight w:val="yellow"/>
        </w:rPr>
        <w:t>W</w:t>
      </w:r>
      <w:r w:rsidR="00BC1EA8" w:rsidRPr="00791BE6">
        <w:rPr>
          <w:sz w:val="20"/>
          <w:szCs w:val="20"/>
          <w:highlight w:val="yellow"/>
        </w:rPr>
        <w:t>anneer een lid 3 maal niet aanwezig is geweest op de Algemene Vergadering, zonder voorafgaande kennisgeving.</w:t>
      </w:r>
    </w:p>
    <w:p w14:paraId="14F282AC" w14:textId="77777777" w:rsidR="00A80102" w:rsidRPr="00791BE6" w:rsidRDefault="00BC1EA8" w:rsidP="003A6711">
      <w:pPr>
        <w:pStyle w:val="Lijstrond"/>
        <w:rPr>
          <w:sz w:val="20"/>
          <w:szCs w:val="20"/>
          <w:highlight w:val="yellow"/>
        </w:rPr>
      </w:pPr>
      <w:r w:rsidRPr="00791BE6">
        <w:rPr>
          <w:sz w:val="20"/>
          <w:szCs w:val="20"/>
          <w:highlight w:val="yellow"/>
        </w:rPr>
        <w:t>Wanneer een lid ten gevolge van een strafrechtelijke veroordeling zijn/haar burgerlijke en politieke rechten verloren heeft, failliet verklaard is of het faillissement heeft aangevraagd.</w:t>
      </w:r>
    </w:p>
    <w:p w14:paraId="368BC2DF" w14:textId="77777777" w:rsidR="00A80102" w:rsidRPr="00572BA0" w:rsidRDefault="00BC1EA8" w:rsidP="00C27158">
      <w:pPr>
        <w:pStyle w:val="Tekst1"/>
        <w:rPr>
          <w:sz w:val="20"/>
          <w:szCs w:val="20"/>
        </w:rPr>
      </w:pPr>
      <w:r w:rsidRPr="00572BA0">
        <w:rPr>
          <w:sz w:val="20"/>
          <w:szCs w:val="20"/>
        </w:rPr>
        <w:t>De ontslagneming vanwege een lid gaat onmiddellijk in.</w:t>
      </w:r>
    </w:p>
    <w:p w14:paraId="2ABFBC4E" w14:textId="77777777" w:rsidR="00A80102" w:rsidRPr="00572BA0" w:rsidRDefault="00BC1EA8" w:rsidP="00C27158">
      <w:pPr>
        <w:pStyle w:val="Tekst1"/>
        <w:rPr>
          <w:sz w:val="20"/>
          <w:szCs w:val="20"/>
        </w:rPr>
      </w:pPr>
      <w:r w:rsidRPr="00572BA0">
        <w:rPr>
          <w:sz w:val="20"/>
          <w:szCs w:val="20"/>
        </w:rPr>
        <w:t>Het lidmaatschap van een lid eindigt van rechtswege bij het overlijden van dat lid.</w:t>
      </w:r>
    </w:p>
    <w:p w14:paraId="18A7C744" w14:textId="3750F46C"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Schorsing van leden</w:t>
      </w:r>
    </w:p>
    <w:p w14:paraId="779447C1" w14:textId="48492082" w:rsidR="00A80102" w:rsidRPr="00572BA0" w:rsidRDefault="00807B90" w:rsidP="00C27158">
      <w:pPr>
        <w:pStyle w:val="Tekst1"/>
        <w:rPr>
          <w:sz w:val="20"/>
          <w:szCs w:val="20"/>
        </w:rPr>
      </w:pPr>
      <w:r w:rsidRPr="00572BA0">
        <w:rPr>
          <w:sz w:val="20"/>
          <w:szCs w:val="20"/>
        </w:rPr>
        <w:t>Als een lid in strijd handelt met de doelstellingen van de vzw of de reputatie of belangen van de vereniging schaadt</w:t>
      </w:r>
      <w:r w:rsidR="00BC1EA8" w:rsidRPr="00572BA0">
        <w:rPr>
          <w:sz w:val="20"/>
          <w:szCs w:val="20"/>
        </w:rPr>
        <w:t xml:space="preserve">, kan het </w:t>
      </w:r>
      <w:r w:rsidR="00693445" w:rsidRPr="00572BA0">
        <w:rPr>
          <w:sz w:val="20"/>
          <w:szCs w:val="20"/>
          <w:highlight w:val="yellow"/>
        </w:rPr>
        <w:fldChar w:fldCharType="begin"/>
      </w:r>
      <w:r w:rsidR="00693445" w:rsidRPr="00572BA0">
        <w:rPr>
          <w:sz w:val="20"/>
          <w:szCs w:val="20"/>
          <w:highlight w:val="yellow"/>
        </w:rPr>
        <w:instrText xml:space="preserve"> MERGEFIELD Leden_ontslag_orgaan </w:instrText>
      </w:r>
      <w:r w:rsidR="00693445" w:rsidRPr="00572BA0">
        <w:rPr>
          <w:sz w:val="20"/>
          <w:szCs w:val="20"/>
          <w:highlight w:val="yellow"/>
        </w:rPr>
        <w:fldChar w:fldCharType="separate"/>
      </w:r>
      <w:r w:rsidR="00EC1C1A" w:rsidRPr="00572BA0">
        <w:rPr>
          <w:noProof/>
          <w:sz w:val="20"/>
          <w:szCs w:val="20"/>
          <w:highlight w:val="yellow"/>
        </w:rPr>
        <w:t>B</w:t>
      </w:r>
      <w:r w:rsidR="00DE25EA" w:rsidRPr="00572BA0">
        <w:rPr>
          <w:noProof/>
          <w:sz w:val="20"/>
          <w:szCs w:val="20"/>
          <w:highlight w:val="yellow"/>
        </w:rPr>
        <w:t>estuur</w:t>
      </w:r>
      <w:r w:rsidR="00693445" w:rsidRPr="00572BA0">
        <w:rPr>
          <w:sz w:val="20"/>
          <w:szCs w:val="20"/>
          <w:highlight w:val="yellow"/>
        </w:rPr>
        <w:fldChar w:fldCharType="end"/>
      </w:r>
      <w:r w:rsidR="00BC1EA8" w:rsidRPr="00572BA0">
        <w:rPr>
          <w:sz w:val="20"/>
          <w:szCs w:val="20"/>
        </w:rPr>
        <w:t xml:space="preserve"> het lidmaatschap schorsen in afwachting van de Algemene Vergadering waarop beslist wordt over de beëindiging van het lidmaatschap.</w:t>
      </w:r>
    </w:p>
    <w:p w14:paraId="0E919EF8" w14:textId="00389F83"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Uitsluiting van leden</w:t>
      </w:r>
    </w:p>
    <w:p w14:paraId="038C3A48" w14:textId="27084135" w:rsidR="00A80102" w:rsidRPr="00572BA0" w:rsidRDefault="00BC1EA8" w:rsidP="00C27158">
      <w:pPr>
        <w:pStyle w:val="Tekst1"/>
        <w:rPr>
          <w:sz w:val="20"/>
          <w:szCs w:val="20"/>
        </w:rPr>
      </w:pPr>
      <w:r w:rsidRPr="002E7D42">
        <w:rPr>
          <w:sz w:val="20"/>
          <w:szCs w:val="20"/>
        </w:rPr>
        <w:t>Het lidmaatschap van een lid kan op elk moment worden beëindigd door een bijzonder besluit van de Algemene Vergadering, bijeengeroepen door het Bestuursorgaan of op verzoek van minstens 1/5 van de leden, met naleving van de aanwezigheids- en meerderheidsvereisten voorgeschreven voor een statutenwijziging.</w:t>
      </w:r>
    </w:p>
    <w:p w14:paraId="02BA6733" w14:textId="4B29F35D" w:rsidR="008923BF" w:rsidRPr="00572BA0" w:rsidRDefault="008923BF" w:rsidP="00C27158">
      <w:pPr>
        <w:pStyle w:val="Tekst1"/>
        <w:rPr>
          <w:sz w:val="20"/>
          <w:szCs w:val="20"/>
        </w:rPr>
      </w:pPr>
      <w:r w:rsidRPr="00572BA0">
        <w:rPr>
          <w:sz w:val="20"/>
          <w:szCs w:val="20"/>
        </w:rPr>
        <w:t xml:space="preserve">Wanneer een lid de statuten, algemene voorwaarden en/of gedragscode niet naleeft, ondanks aanmaning daartoe, vormt </w:t>
      </w:r>
      <w:r w:rsidR="00B178FF" w:rsidRPr="00572BA0">
        <w:rPr>
          <w:sz w:val="20"/>
          <w:szCs w:val="20"/>
        </w:rPr>
        <w:t xml:space="preserve">dit </w:t>
      </w:r>
      <w:r w:rsidRPr="00572BA0">
        <w:rPr>
          <w:sz w:val="20"/>
          <w:szCs w:val="20"/>
        </w:rPr>
        <w:t>automatisch een grond voor uitsluiting als lid. De beoordeling van de inbreuk en eventuele uitsluiting komt toe aan de Algemene Vergadering, zoals omschreven in het voorgaande lid van dit artikel.</w:t>
      </w:r>
    </w:p>
    <w:p w14:paraId="35A499C0" w14:textId="77777777" w:rsidR="00A80102" w:rsidRPr="00572BA0" w:rsidRDefault="00BC1EA8" w:rsidP="00C27158">
      <w:pPr>
        <w:pStyle w:val="Tekst1"/>
        <w:rPr>
          <w:sz w:val="20"/>
          <w:szCs w:val="20"/>
        </w:rPr>
      </w:pPr>
      <w:r w:rsidRPr="00572BA0">
        <w:rPr>
          <w:sz w:val="20"/>
          <w:szCs w:val="20"/>
        </w:rPr>
        <w:t>De uitsluiting wordt geagendeerd met alleen de naam. Het lid wordt door de voorzitter van het Bestuursorgaan geïnformeerd over de motieven voor de uitsluiting. Het lid moet worden gehoord op de Algemene Vergadering en kan zich laten bijstaan door een advocaat.</w:t>
      </w:r>
    </w:p>
    <w:p w14:paraId="06AB1A11" w14:textId="77777777" w:rsidR="00A80102" w:rsidRPr="00572BA0" w:rsidRDefault="00BC1EA8" w:rsidP="00C27158">
      <w:pPr>
        <w:pStyle w:val="Tekst1"/>
        <w:rPr>
          <w:sz w:val="20"/>
          <w:szCs w:val="20"/>
        </w:rPr>
      </w:pPr>
      <w:r w:rsidRPr="00572BA0">
        <w:rPr>
          <w:sz w:val="20"/>
          <w:szCs w:val="20"/>
        </w:rPr>
        <w:t>De stemming over het beëindigen van het lidmaatschap van een lid is geheim.</w:t>
      </w:r>
    </w:p>
    <w:p w14:paraId="6D13C44E" w14:textId="5E5DC92C"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Uitsluiting van rechten op het bezit van de vzw</w:t>
      </w:r>
    </w:p>
    <w:p w14:paraId="2A5EE524" w14:textId="77777777" w:rsidR="00A80102" w:rsidRPr="00572BA0" w:rsidRDefault="00BC1EA8" w:rsidP="00C27158">
      <w:pPr>
        <w:pStyle w:val="Tekst1"/>
        <w:rPr>
          <w:sz w:val="20"/>
          <w:szCs w:val="20"/>
        </w:rPr>
      </w:pPr>
      <w:r w:rsidRPr="00572BA0">
        <w:rPr>
          <w:sz w:val="20"/>
          <w:szCs w:val="20"/>
        </w:rPr>
        <w:t>Geen enkel lid of toegetreden lid, noch de erfgenamen of rechthebbenden van een overleden lid, kunnen enige aanspraak laten gelden of uitoefenen op het bezit van de vzw. Ze kunnen evenmin de betaalde bijdragen terugvorderen.</w:t>
      </w:r>
    </w:p>
    <w:p w14:paraId="158952D9" w14:textId="77777777" w:rsidR="00A80102" w:rsidRPr="00572BA0" w:rsidRDefault="00BC1EA8" w:rsidP="00C27158">
      <w:pPr>
        <w:pStyle w:val="Tekst1"/>
        <w:rPr>
          <w:sz w:val="20"/>
          <w:szCs w:val="20"/>
        </w:rPr>
      </w:pPr>
      <w:r w:rsidRPr="00572BA0">
        <w:rPr>
          <w:sz w:val="20"/>
          <w:szCs w:val="20"/>
        </w:rPr>
        <w:t>Deze uitsluiting van rechten op het bezit van de vzw geldt te allen tijde: tijdens het lidmaatschap, bij beëindiging van het lidmaatschap om wat voor reden dan ook, bij ontbinding van de vzw, enz.</w:t>
      </w:r>
    </w:p>
    <w:p w14:paraId="78310052" w14:textId="77777777" w:rsidR="00A80102" w:rsidRPr="00572BA0" w:rsidRDefault="00BC1EA8" w:rsidP="000D39C0">
      <w:pPr>
        <w:pStyle w:val="Kop2"/>
        <w:rPr>
          <w:sz w:val="24"/>
          <w:szCs w:val="20"/>
        </w:rPr>
      </w:pPr>
      <w:r w:rsidRPr="00572BA0">
        <w:rPr>
          <w:sz w:val="24"/>
          <w:szCs w:val="20"/>
        </w:rPr>
        <w:lastRenderedPageBreak/>
        <w:t>III. ALGEMENE VERGADERING</w:t>
      </w:r>
    </w:p>
    <w:p w14:paraId="0BBC2CDC" w14:textId="6EEC974A" w:rsidR="00395D23" w:rsidRPr="00572BA0" w:rsidRDefault="00BC1EA8" w:rsidP="000D39C0">
      <w:pPr>
        <w:pStyle w:val="Kop3"/>
        <w:rPr>
          <w:rStyle w:val="Kop3Char"/>
          <w:b/>
          <w:sz w:val="20"/>
          <w:szCs w:val="20"/>
        </w:rPr>
      </w:pPr>
      <w:r w:rsidRPr="00572BA0">
        <w:rPr>
          <w:rStyle w:val="Kop3Char"/>
          <w:b/>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rStyle w:val="Kop3Char"/>
          <w:b/>
          <w:sz w:val="20"/>
          <w:szCs w:val="20"/>
        </w:rPr>
        <w:t>Samenstelling van de Algemene Vergadering</w:t>
      </w:r>
    </w:p>
    <w:p w14:paraId="0AE64B58" w14:textId="5E76B9A1" w:rsidR="00A80102" w:rsidRPr="00572BA0" w:rsidRDefault="00BC1EA8" w:rsidP="00D7503D">
      <w:pPr>
        <w:pStyle w:val="Tekst1"/>
        <w:rPr>
          <w:sz w:val="20"/>
          <w:szCs w:val="20"/>
        </w:rPr>
      </w:pPr>
      <w:r w:rsidRPr="00572BA0">
        <w:rPr>
          <w:sz w:val="20"/>
          <w:szCs w:val="20"/>
        </w:rPr>
        <w:t xml:space="preserve">De Algemene Vergadering bestaat uit de leden. </w:t>
      </w:r>
    </w:p>
    <w:p w14:paraId="3FE524B1" w14:textId="77777777" w:rsidR="00A80102" w:rsidRPr="00572BA0" w:rsidRDefault="00BC1EA8" w:rsidP="00D7503D">
      <w:pPr>
        <w:pStyle w:val="Tekst1"/>
        <w:rPr>
          <w:sz w:val="20"/>
          <w:szCs w:val="20"/>
        </w:rPr>
      </w:pPr>
      <w:r w:rsidRPr="00572BA0">
        <w:rPr>
          <w:sz w:val="20"/>
          <w:szCs w:val="20"/>
        </w:rPr>
        <w:t>Zij wordt voorgezeten door de voorzitter, bij diens afwezigheid door de ondervoorzitter, bij diens afwezigheid door de oudste van de aanwezige bestuurders.</w:t>
      </w:r>
    </w:p>
    <w:p w14:paraId="54BD7D35" w14:textId="6F338D4C"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Bevoegdheden van de Algemene Vergadering</w:t>
      </w:r>
    </w:p>
    <w:p w14:paraId="04792B1B" w14:textId="77777777" w:rsidR="00A80102" w:rsidRPr="00572BA0" w:rsidRDefault="00BC1EA8" w:rsidP="00D7503D">
      <w:pPr>
        <w:pStyle w:val="Tekst1"/>
        <w:rPr>
          <w:sz w:val="20"/>
          <w:szCs w:val="20"/>
        </w:rPr>
      </w:pPr>
      <w:r w:rsidRPr="00572BA0">
        <w:rPr>
          <w:sz w:val="20"/>
          <w:szCs w:val="20"/>
        </w:rPr>
        <w:t>De volgende exclusieve bevoegdheden worden uitsluitend door de Algemene Vergadering uitgeoefend:</w:t>
      </w:r>
    </w:p>
    <w:p w14:paraId="37775DE9" w14:textId="77777777" w:rsidR="00A80102" w:rsidRPr="002E7D42" w:rsidRDefault="00BC1EA8" w:rsidP="003A6711">
      <w:pPr>
        <w:pStyle w:val="Lijstrond"/>
        <w:numPr>
          <w:ilvl w:val="0"/>
          <w:numId w:val="12"/>
        </w:numPr>
        <w:rPr>
          <w:sz w:val="20"/>
          <w:szCs w:val="20"/>
        </w:rPr>
      </w:pPr>
      <w:r w:rsidRPr="002E7D42">
        <w:rPr>
          <w:sz w:val="20"/>
          <w:szCs w:val="20"/>
        </w:rPr>
        <w:t>De wijziging van de statuten</w:t>
      </w:r>
    </w:p>
    <w:p w14:paraId="795A88D6" w14:textId="77777777" w:rsidR="00A80102" w:rsidRPr="002E7D42" w:rsidRDefault="00BC1EA8" w:rsidP="003A6711">
      <w:pPr>
        <w:pStyle w:val="Lijstrond"/>
        <w:numPr>
          <w:ilvl w:val="0"/>
          <w:numId w:val="12"/>
        </w:numPr>
        <w:rPr>
          <w:sz w:val="20"/>
          <w:szCs w:val="20"/>
        </w:rPr>
      </w:pPr>
      <w:r w:rsidRPr="002E7D42">
        <w:rPr>
          <w:sz w:val="20"/>
          <w:szCs w:val="20"/>
        </w:rPr>
        <w:t>De benoeming en de afzetting van de bestuurders en het bepalen van diens eventuele bezoldiging</w:t>
      </w:r>
    </w:p>
    <w:p w14:paraId="214067BD" w14:textId="38336922" w:rsidR="00A80102" w:rsidRPr="002E7D42" w:rsidRDefault="00BC1EA8" w:rsidP="003A6711">
      <w:pPr>
        <w:pStyle w:val="Lijstrond"/>
        <w:numPr>
          <w:ilvl w:val="0"/>
          <w:numId w:val="12"/>
        </w:numPr>
        <w:rPr>
          <w:sz w:val="20"/>
          <w:szCs w:val="20"/>
        </w:rPr>
      </w:pPr>
      <w:r w:rsidRPr="002E7D42">
        <w:rPr>
          <w:sz w:val="20"/>
          <w:szCs w:val="20"/>
        </w:rPr>
        <w:t>De benoeming en de afzetting van de commissarissen en het bepalen van diens bezoldiging</w:t>
      </w:r>
    </w:p>
    <w:p w14:paraId="3ED88A03" w14:textId="77777777" w:rsidR="00A80102" w:rsidRPr="002E7D42" w:rsidRDefault="00BC1EA8" w:rsidP="003A6711">
      <w:pPr>
        <w:pStyle w:val="Lijstrond"/>
        <w:numPr>
          <w:ilvl w:val="0"/>
          <w:numId w:val="12"/>
        </w:numPr>
        <w:rPr>
          <w:sz w:val="20"/>
          <w:szCs w:val="20"/>
        </w:rPr>
      </w:pPr>
      <w:r w:rsidRPr="002E7D42">
        <w:rPr>
          <w:sz w:val="20"/>
          <w:szCs w:val="20"/>
        </w:rPr>
        <w:t>De kwijting aan de bestuurders en de commissarissen, alsook, in voorkomend geval, het instellen van de verenigingsvordering tegen de bestuurders en de commissarissen</w:t>
      </w:r>
    </w:p>
    <w:p w14:paraId="14337274" w14:textId="77777777" w:rsidR="00A80102" w:rsidRPr="002E7D42" w:rsidRDefault="00BC1EA8" w:rsidP="003A6711">
      <w:pPr>
        <w:pStyle w:val="Lijstrond"/>
        <w:numPr>
          <w:ilvl w:val="0"/>
          <w:numId w:val="12"/>
        </w:numPr>
        <w:rPr>
          <w:sz w:val="20"/>
          <w:szCs w:val="20"/>
        </w:rPr>
      </w:pPr>
      <w:r w:rsidRPr="002E7D42">
        <w:rPr>
          <w:sz w:val="20"/>
          <w:szCs w:val="20"/>
        </w:rPr>
        <w:t>De goedkeuring van de jaarrekening en van de begroting</w:t>
      </w:r>
    </w:p>
    <w:p w14:paraId="14BA8C0F" w14:textId="77777777" w:rsidR="00A80102" w:rsidRPr="002E7D42" w:rsidRDefault="00BC1EA8" w:rsidP="003A6711">
      <w:pPr>
        <w:pStyle w:val="Lijstrond"/>
        <w:numPr>
          <w:ilvl w:val="0"/>
          <w:numId w:val="12"/>
        </w:numPr>
        <w:rPr>
          <w:sz w:val="20"/>
          <w:szCs w:val="20"/>
        </w:rPr>
      </w:pPr>
      <w:r w:rsidRPr="002E7D42">
        <w:rPr>
          <w:sz w:val="20"/>
          <w:szCs w:val="20"/>
        </w:rPr>
        <w:t>De ontbinding van de vereniging</w:t>
      </w:r>
    </w:p>
    <w:p w14:paraId="539BCC9A" w14:textId="77777777" w:rsidR="00A80102" w:rsidRPr="002E7D42" w:rsidRDefault="00BC1EA8" w:rsidP="003A6711">
      <w:pPr>
        <w:pStyle w:val="Lijstrond"/>
        <w:numPr>
          <w:ilvl w:val="0"/>
          <w:numId w:val="12"/>
        </w:numPr>
        <w:rPr>
          <w:sz w:val="20"/>
          <w:szCs w:val="20"/>
        </w:rPr>
      </w:pPr>
      <w:r w:rsidRPr="002E7D42">
        <w:rPr>
          <w:sz w:val="20"/>
          <w:szCs w:val="20"/>
        </w:rPr>
        <w:t>De uitsluiting van een lid</w:t>
      </w:r>
    </w:p>
    <w:p w14:paraId="1B050FC8" w14:textId="77777777" w:rsidR="00A80102" w:rsidRPr="002E7D42" w:rsidRDefault="00BC1EA8" w:rsidP="003A6711">
      <w:pPr>
        <w:pStyle w:val="Lijstrond"/>
        <w:numPr>
          <w:ilvl w:val="0"/>
          <w:numId w:val="12"/>
        </w:numPr>
        <w:rPr>
          <w:sz w:val="20"/>
          <w:szCs w:val="20"/>
        </w:rPr>
      </w:pPr>
      <w:r w:rsidRPr="002E7D42">
        <w:rPr>
          <w:sz w:val="20"/>
          <w:szCs w:val="20"/>
        </w:rPr>
        <w:t>De omzetting van de VZW in een IVZW, een coöperatieve vennootschap erkend als sociale onderneming of in een erkende coöperatieve vennootschap sociale onderneming</w:t>
      </w:r>
    </w:p>
    <w:p w14:paraId="2C3B2B59" w14:textId="77777777" w:rsidR="00A80102" w:rsidRPr="002E7D42" w:rsidRDefault="00BC1EA8" w:rsidP="003A6711">
      <w:pPr>
        <w:pStyle w:val="Lijstrond"/>
        <w:numPr>
          <w:ilvl w:val="0"/>
          <w:numId w:val="12"/>
        </w:numPr>
        <w:rPr>
          <w:sz w:val="20"/>
          <w:szCs w:val="20"/>
        </w:rPr>
      </w:pPr>
      <w:r w:rsidRPr="002E7D42">
        <w:rPr>
          <w:sz w:val="20"/>
          <w:szCs w:val="20"/>
        </w:rPr>
        <w:t>Om een 'inbreng om niet' van een algemeenheid te doen of te aanvaarden</w:t>
      </w:r>
    </w:p>
    <w:p w14:paraId="74FAB7F1" w14:textId="77777777" w:rsidR="00A80102" w:rsidRPr="002E7D42" w:rsidRDefault="00BC1EA8" w:rsidP="003A6711">
      <w:pPr>
        <w:pStyle w:val="Lijstrond"/>
        <w:numPr>
          <w:ilvl w:val="0"/>
          <w:numId w:val="12"/>
        </w:numPr>
        <w:rPr>
          <w:sz w:val="20"/>
          <w:szCs w:val="20"/>
        </w:rPr>
      </w:pPr>
      <w:r w:rsidRPr="002E7D42">
        <w:rPr>
          <w:sz w:val="20"/>
          <w:szCs w:val="20"/>
        </w:rPr>
        <w:t>Alle gevallen waarin deze statuten dat bepalen</w:t>
      </w:r>
    </w:p>
    <w:p w14:paraId="516F84BF" w14:textId="1EF9FB2D"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Vergaderingen van de Algemene Vergadering</w:t>
      </w:r>
    </w:p>
    <w:p w14:paraId="3E447851" w14:textId="77777777" w:rsidR="00A80102" w:rsidRPr="00572BA0" w:rsidRDefault="00BC1EA8" w:rsidP="00D7503D">
      <w:pPr>
        <w:pStyle w:val="Tekst1"/>
        <w:rPr>
          <w:sz w:val="20"/>
          <w:szCs w:val="20"/>
        </w:rPr>
      </w:pPr>
      <w:r w:rsidRPr="00572BA0">
        <w:rPr>
          <w:sz w:val="20"/>
          <w:szCs w:val="20"/>
        </w:rPr>
        <w:t>De Algemene Vergadering moet minstens één maal per jaar worden bijeengeroepen en dit binnen zes maanden na afsluiting van het boekjaar.</w:t>
      </w:r>
    </w:p>
    <w:p w14:paraId="1F2D593C" w14:textId="61F6CCCB"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Uitnodiging en agenda van de Algemene Vergadering</w:t>
      </w:r>
    </w:p>
    <w:p w14:paraId="29C50BBE" w14:textId="77777777" w:rsidR="00A80102" w:rsidRPr="00572BA0" w:rsidRDefault="00BC1EA8" w:rsidP="00D7503D">
      <w:pPr>
        <w:pStyle w:val="Tekst1"/>
        <w:rPr>
          <w:sz w:val="20"/>
          <w:szCs w:val="20"/>
        </w:rPr>
      </w:pPr>
      <w:r w:rsidRPr="002E7D42">
        <w:rPr>
          <w:sz w:val="20"/>
          <w:szCs w:val="20"/>
        </w:rPr>
        <w:t>De vergaderingen van de Algemene Vergadering worden door het Bestuursorgaan bijeengeroepen. In voorkomend geval kan de commissaris de Algemene Vergadering bijeenroepen. De Algemene Vergadering moet bijeengeroepen worden wanneer 1/5 van de leden van de vereniging het vragen.</w:t>
      </w:r>
    </w:p>
    <w:p w14:paraId="157659DB" w14:textId="138D8142" w:rsidR="00A80102" w:rsidRPr="00572BA0" w:rsidRDefault="00BC1EA8" w:rsidP="00D7503D">
      <w:pPr>
        <w:pStyle w:val="Tekst1"/>
        <w:rPr>
          <w:sz w:val="20"/>
          <w:szCs w:val="20"/>
        </w:rPr>
      </w:pPr>
      <w:r w:rsidRPr="00572BA0">
        <w:rPr>
          <w:sz w:val="20"/>
          <w:szCs w:val="20"/>
        </w:rPr>
        <w:t>Het Bestuursorgaan of, in voorkomend geval, de commissaris, roept de Algemene</w:t>
      </w:r>
      <w:r w:rsidR="001602C8" w:rsidRPr="00572BA0">
        <w:rPr>
          <w:sz w:val="20"/>
          <w:szCs w:val="20"/>
        </w:rPr>
        <w:t xml:space="preserve"> </w:t>
      </w:r>
      <w:r w:rsidRPr="00572BA0">
        <w:rPr>
          <w:sz w:val="20"/>
          <w:szCs w:val="20"/>
        </w:rPr>
        <w:t>Vergadering bijeen binnen eenentwintig dagen na het verzoek tot bijeenroeping en de Algemene Vergadering wordt uiterlijk gehouden op de veertigste dag na dit verzoek, tenzij de statuten anders bepalen.</w:t>
      </w:r>
    </w:p>
    <w:p w14:paraId="7861E9C4" w14:textId="77777777" w:rsidR="00A80102" w:rsidRPr="00572BA0" w:rsidRDefault="00BC1EA8" w:rsidP="00D7503D">
      <w:pPr>
        <w:pStyle w:val="Tekst1"/>
        <w:rPr>
          <w:sz w:val="20"/>
          <w:szCs w:val="20"/>
        </w:rPr>
      </w:pPr>
      <w:r w:rsidRPr="00572BA0">
        <w:rPr>
          <w:sz w:val="20"/>
          <w:szCs w:val="20"/>
        </w:rPr>
        <w:t xml:space="preserve">De uitnodiging wordt minstens </w:t>
      </w:r>
      <w:r w:rsidRPr="002E7D42">
        <w:rPr>
          <w:sz w:val="20"/>
          <w:szCs w:val="20"/>
        </w:rPr>
        <w:t>15 dagen</w:t>
      </w:r>
      <w:r w:rsidRPr="00572BA0">
        <w:rPr>
          <w:sz w:val="20"/>
          <w:szCs w:val="20"/>
        </w:rPr>
        <w:t xml:space="preserve"> voorafgaand aan de datum van de Algemene Vergadering naar alle leden, bestuurders en commissarissen verstuurd.</w:t>
      </w:r>
    </w:p>
    <w:p w14:paraId="5F5201C8" w14:textId="77777777" w:rsidR="00A80102" w:rsidRPr="00572BA0" w:rsidRDefault="00BC1EA8" w:rsidP="00D7503D">
      <w:pPr>
        <w:pStyle w:val="Tekst1"/>
        <w:rPr>
          <w:sz w:val="20"/>
          <w:szCs w:val="20"/>
        </w:rPr>
      </w:pPr>
      <w:r w:rsidRPr="00572BA0">
        <w:rPr>
          <w:sz w:val="20"/>
          <w:szCs w:val="20"/>
        </w:rPr>
        <w:t>De oproeping gebeurt per e-mail, wanneer door de leden, bestuurders, dagelijks bestuurders en commissaris een e-mailadres aan de vzw is meegedeeld. Indien er geen e-mailadres werd meegedeeld, communiceert de vzw per post, die op dezelfde dag verzonden wordt als de communicatie per e-mail.</w:t>
      </w:r>
    </w:p>
    <w:p w14:paraId="681B3FFA" w14:textId="77777777" w:rsidR="00A80102" w:rsidRPr="00572BA0" w:rsidRDefault="00BC1EA8" w:rsidP="00D7503D">
      <w:pPr>
        <w:pStyle w:val="Tekst1"/>
        <w:rPr>
          <w:sz w:val="20"/>
          <w:szCs w:val="20"/>
        </w:rPr>
      </w:pPr>
      <w:r w:rsidRPr="00572BA0">
        <w:rPr>
          <w:sz w:val="20"/>
          <w:szCs w:val="20"/>
        </w:rPr>
        <w:t>De uitnodiging bevat de datum, uur en plaats van de Algemene Vergadering, evenals een ontwerp van agenda.</w:t>
      </w:r>
    </w:p>
    <w:p w14:paraId="7872505B" w14:textId="77777777" w:rsidR="00A80102" w:rsidRPr="00572BA0" w:rsidRDefault="00BC1EA8" w:rsidP="00D7503D">
      <w:pPr>
        <w:pStyle w:val="Tekst1"/>
        <w:rPr>
          <w:sz w:val="20"/>
          <w:szCs w:val="20"/>
        </w:rPr>
      </w:pPr>
      <w:r w:rsidRPr="00572BA0">
        <w:rPr>
          <w:sz w:val="20"/>
          <w:szCs w:val="20"/>
        </w:rPr>
        <w:t>Aan de leden, de bestuurders en de commissarissen die erom verzoeken wordt onverwijld en kosteloos een kopie verzonden van de stukken die krachtens het WVV aan de Algemene Vergadering moeten worden voorgelegd.</w:t>
      </w:r>
    </w:p>
    <w:p w14:paraId="54819A89" w14:textId="6385391C" w:rsidR="00A80102" w:rsidRPr="00572BA0" w:rsidRDefault="00BC1EA8" w:rsidP="00D7503D">
      <w:pPr>
        <w:pStyle w:val="Tekst1"/>
        <w:rPr>
          <w:sz w:val="20"/>
          <w:szCs w:val="20"/>
        </w:rPr>
      </w:pPr>
      <w:r w:rsidRPr="002E7D42">
        <w:rPr>
          <w:sz w:val="20"/>
          <w:szCs w:val="20"/>
        </w:rPr>
        <w:t xml:space="preserve">Elk door ten minste 1/20 van de leden ondertekend voorstel wordt op de agenda gebracht. Het moet uiterlijk </w:t>
      </w:r>
      <w:r w:rsidR="00B16253" w:rsidRPr="002E7D42">
        <w:rPr>
          <w:sz w:val="20"/>
          <w:szCs w:val="20"/>
          <w:highlight w:val="yellow"/>
        </w:rPr>
        <w:t>10</w:t>
      </w:r>
      <w:r w:rsidR="00B16253" w:rsidRPr="002E7D42">
        <w:rPr>
          <w:sz w:val="20"/>
          <w:szCs w:val="20"/>
        </w:rPr>
        <w:t xml:space="preserve"> </w:t>
      </w:r>
      <w:r w:rsidRPr="002E7D42">
        <w:rPr>
          <w:sz w:val="20"/>
          <w:szCs w:val="20"/>
        </w:rPr>
        <w:t>dagen voor het tijdstip van de Algemene Vergadering aan het Bestuursorgaan bezorgd worden.</w:t>
      </w:r>
    </w:p>
    <w:p w14:paraId="583E236E" w14:textId="3E3E5255"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Aanwezigheidsquorum op de Algemene Vergadering</w:t>
      </w:r>
    </w:p>
    <w:p w14:paraId="62E21AE2" w14:textId="7FE6ABFA" w:rsidR="00A80102" w:rsidRPr="00572BA0" w:rsidRDefault="0031495D" w:rsidP="00D7503D">
      <w:pPr>
        <w:pStyle w:val="Tekst1"/>
        <w:rPr>
          <w:sz w:val="20"/>
          <w:szCs w:val="20"/>
        </w:rPr>
      </w:pPr>
      <w:r w:rsidRPr="002E7D42">
        <w:rPr>
          <w:sz w:val="20"/>
          <w:szCs w:val="20"/>
        </w:rPr>
        <w:fldChar w:fldCharType="begin"/>
      </w:r>
      <w:r w:rsidRPr="002E7D42">
        <w:rPr>
          <w:sz w:val="20"/>
          <w:szCs w:val="20"/>
        </w:rPr>
        <w:instrText xml:space="preserve"> MERGEFIELD  AV_voorwaardenbeslissing \b " / " </w:instrText>
      </w:r>
      <w:r w:rsidRPr="002E7D42">
        <w:rPr>
          <w:sz w:val="20"/>
          <w:szCs w:val="20"/>
        </w:rPr>
        <w:fldChar w:fldCharType="separate"/>
      </w:r>
      <w:r w:rsidR="00DE25EA" w:rsidRPr="002E7D42">
        <w:rPr>
          <w:noProof/>
          <w:sz w:val="20"/>
          <w:szCs w:val="20"/>
        </w:rPr>
        <w:t>De algemene vergadering kan geldig beslissingen nemen ongeacht het aantal aanwezige en/of vertegenwoordigde leden.</w:t>
      </w:r>
      <w:r w:rsidRPr="002E7D42">
        <w:rPr>
          <w:sz w:val="20"/>
          <w:szCs w:val="20"/>
        </w:rPr>
        <w:fldChar w:fldCharType="end"/>
      </w:r>
      <w:r w:rsidR="00BC1EA8" w:rsidRPr="00572BA0">
        <w:rPr>
          <w:sz w:val="20"/>
          <w:szCs w:val="20"/>
        </w:rPr>
        <w:t>behalve wanneer het WVV of deze statuten het anders bepalen.</w:t>
      </w:r>
    </w:p>
    <w:p w14:paraId="172E4DD6" w14:textId="77777777" w:rsidR="00A80102" w:rsidRPr="00572BA0" w:rsidRDefault="00BC1EA8" w:rsidP="00D7503D">
      <w:pPr>
        <w:pStyle w:val="Tekst1"/>
        <w:rPr>
          <w:sz w:val="20"/>
          <w:szCs w:val="20"/>
        </w:rPr>
      </w:pPr>
      <w:r w:rsidRPr="00572BA0">
        <w:rPr>
          <w:sz w:val="20"/>
          <w:szCs w:val="20"/>
        </w:rPr>
        <w:t>Bij volgende beslissing moet minstens 2/3 van de leden aanwezig of vertegenwoordigd zijn:</w:t>
      </w:r>
    </w:p>
    <w:p w14:paraId="666CB646" w14:textId="2CB71693" w:rsidR="00A80102" w:rsidRPr="002E7D42" w:rsidRDefault="004B3951" w:rsidP="003A6711">
      <w:pPr>
        <w:pStyle w:val="Lijstrond"/>
        <w:rPr>
          <w:sz w:val="20"/>
          <w:szCs w:val="20"/>
        </w:rPr>
      </w:pPr>
      <w:r w:rsidRPr="002E7D42">
        <w:rPr>
          <w:sz w:val="20"/>
          <w:szCs w:val="20"/>
        </w:rPr>
        <w:lastRenderedPageBreak/>
        <w:t>Wijziging aan de statuten en gevallen die hiermee gelijkgesteld worden zoals de beslissing tot ontbinding en vereffening</w:t>
      </w:r>
    </w:p>
    <w:p w14:paraId="29861067" w14:textId="7E772FEB" w:rsidR="006F1949" w:rsidRPr="002E7D42" w:rsidRDefault="00252703" w:rsidP="006F1949">
      <w:pPr>
        <w:pStyle w:val="Lijstrond"/>
        <w:rPr>
          <w:sz w:val="20"/>
          <w:szCs w:val="20"/>
        </w:rPr>
      </w:pPr>
      <w:r w:rsidRPr="002E7D42">
        <w:rPr>
          <w:sz w:val="20"/>
          <w:szCs w:val="20"/>
        </w:rPr>
        <w:t>U</w:t>
      </w:r>
      <w:r w:rsidR="006F1949" w:rsidRPr="002E7D42">
        <w:rPr>
          <w:sz w:val="20"/>
          <w:szCs w:val="20"/>
        </w:rPr>
        <w:t>itsluiting van een lid;</w:t>
      </w:r>
    </w:p>
    <w:p w14:paraId="0A8D8E8C" w14:textId="77777777" w:rsidR="00C15A89" w:rsidRPr="002E7D42" w:rsidRDefault="00C15A89" w:rsidP="00C15A89">
      <w:pPr>
        <w:pStyle w:val="Lijstrond"/>
        <w:rPr>
          <w:sz w:val="20"/>
          <w:szCs w:val="20"/>
          <w:highlight w:val="yellow"/>
        </w:rPr>
      </w:pPr>
      <w:r w:rsidRPr="002E7D42">
        <w:rPr>
          <w:sz w:val="20"/>
          <w:szCs w:val="20"/>
          <w:highlight w:val="yellow"/>
        </w:rPr>
        <w:t>Eventuele bijkomende situaties</w:t>
      </w:r>
    </w:p>
    <w:p w14:paraId="739989B9" w14:textId="3A8B8F1B" w:rsidR="00A80102" w:rsidRPr="00572BA0" w:rsidRDefault="00BC1EA8" w:rsidP="00D7503D">
      <w:pPr>
        <w:pStyle w:val="Tekst1"/>
        <w:rPr>
          <w:sz w:val="20"/>
          <w:szCs w:val="20"/>
        </w:rPr>
      </w:pPr>
      <w:r w:rsidRPr="00572BA0">
        <w:rPr>
          <w:sz w:val="20"/>
          <w:szCs w:val="20"/>
        </w:rPr>
        <w:t xml:space="preserve">Ingeval op de eerste vergadering minder dan het </w:t>
      </w:r>
      <w:r w:rsidR="00392297" w:rsidRPr="00572BA0">
        <w:rPr>
          <w:sz w:val="20"/>
          <w:szCs w:val="20"/>
        </w:rPr>
        <w:t>minimumvereiste</w:t>
      </w:r>
      <w:r w:rsidRPr="00572BA0">
        <w:rPr>
          <w:sz w:val="20"/>
          <w:szCs w:val="20"/>
        </w:rPr>
        <w:t xml:space="preserv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p>
    <w:p w14:paraId="6445666E" w14:textId="4BFA2981" w:rsidR="00A80102"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Verloop van de Algemene Vergadering</w:t>
      </w:r>
    </w:p>
    <w:p w14:paraId="55777D46" w14:textId="77777777" w:rsidR="00A80102" w:rsidRPr="002E7D42" w:rsidRDefault="00BC1EA8" w:rsidP="00D7503D">
      <w:pPr>
        <w:pStyle w:val="Tekst1"/>
        <w:rPr>
          <w:sz w:val="20"/>
          <w:szCs w:val="20"/>
        </w:rPr>
      </w:pPr>
      <w:r w:rsidRPr="002E7D42">
        <w:rPr>
          <w:sz w:val="20"/>
          <w:szCs w:val="20"/>
        </w:rPr>
        <w:t>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640DD52C" w14:textId="77777777" w:rsidR="00A80102" w:rsidRPr="002E7D42" w:rsidRDefault="00BC1EA8" w:rsidP="00D7503D">
      <w:pPr>
        <w:pStyle w:val="Tekst1"/>
        <w:rPr>
          <w:sz w:val="20"/>
          <w:szCs w:val="20"/>
        </w:rPr>
      </w:pPr>
      <w:r w:rsidRPr="002E7D42">
        <w:rPr>
          <w:sz w:val="20"/>
          <w:szCs w:val="20"/>
        </w:rPr>
        <w:t>In voorkomend geval, geeft de commissaris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01B7E4A9" w14:textId="77777777" w:rsidR="00A80102" w:rsidRPr="00572BA0" w:rsidRDefault="00BC1EA8" w:rsidP="00D7503D">
      <w:pPr>
        <w:pStyle w:val="Tekst1"/>
        <w:rPr>
          <w:sz w:val="20"/>
          <w:szCs w:val="20"/>
        </w:rPr>
      </w:pPr>
      <w:r w:rsidRPr="002E7D42">
        <w:rPr>
          <w:sz w:val="20"/>
          <w:szCs w:val="20"/>
        </w:rPr>
        <w:t>De bestuurders en de commissaris kunnen hun antwoord op verschillende vragen over hetzelfde onderwerp groeperen.</w:t>
      </w:r>
    </w:p>
    <w:p w14:paraId="4FA7588C" w14:textId="29B24534" w:rsidR="000941B4" w:rsidRPr="00572BA0" w:rsidRDefault="00BC1EA8" w:rsidP="000D39C0">
      <w:pPr>
        <w:pStyle w:val="Kop3"/>
        <w:rPr>
          <w:sz w:val="20"/>
          <w:szCs w:val="20"/>
        </w:rPr>
      </w:pPr>
      <w:r w:rsidRPr="00572BA0">
        <w:rPr>
          <w:sz w:val="20"/>
          <w:szCs w:val="20"/>
        </w:rPr>
        <w:t xml:space="preserve">Artikel </w:t>
      </w:r>
      <w:r w:rsidR="008E0B18" w:rsidRPr="00572BA0">
        <w:rPr>
          <w:sz w:val="20"/>
          <w:szCs w:val="20"/>
        </w:rPr>
        <w:fldChar w:fldCharType="begin"/>
      </w:r>
      <w:r w:rsidR="008E0B18" w:rsidRPr="00572BA0">
        <w:rPr>
          <w:sz w:val="20"/>
          <w:szCs w:val="20"/>
        </w:rPr>
        <w:instrText xml:space="preserve"> AUTONUM  \* Arabic \s ". " </w:instrText>
      </w:r>
      <w:r w:rsidR="008E0B18" w:rsidRPr="00572BA0">
        <w:rPr>
          <w:sz w:val="20"/>
          <w:szCs w:val="20"/>
        </w:rPr>
        <w:fldChar w:fldCharType="end"/>
      </w:r>
      <w:r w:rsidR="008E0B18" w:rsidRPr="00572BA0">
        <w:rPr>
          <w:sz w:val="20"/>
          <w:szCs w:val="20"/>
        </w:rPr>
        <w:t xml:space="preserve"> </w:t>
      </w:r>
      <w:r w:rsidRPr="00572BA0">
        <w:rPr>
          <w:sz w:val="20"/>
          <w:szCs w:val="20"/>
        </w:rPr>
        <w:t>Stemming op de Algemene Vergadering</w:t>
      </w:r>
    </w:p>
    <w:p w14:paraId="06CBDB8C" w14:textId="61FCE32D" w:rsidR="00A80102" w:rsidRPr="00572BA0" w:rsidRDefault="00BC1EA8" w:rsidP="00D7503D">
      <w:pPr>
        <w:pStyle w:val="Tekst1"/>
        <w:rPr>
          <w:sz w:val="20"/>
          <w:szCs w:val="20"/>
        </w:rPr>
      </w:pPr>
      <w:r w:rsidRPr="00572BA0">
        <w:rPr>
          <w:sz w:val="20"/>
          <w:szCs w:val="20"/>
        </w:rPr>
        <w:t xml:space="preserve">Op de Algemene Vergadering heeft elk lid </w:t>
      </w:r>
      <w:r w:rsidRPr="00572BA0">
        <w:rPr>
          <w:sz w:val="20"/>
          <w:szCs w:val="20"/>
          <w:highlight w:val="yellow"/>
        </w:rPr>
        <w:t>één stem</w:t>
      </w:r>
      <w:r w:rsidRPr="00572BA0">
        <w:rPr>
          <w:sz w:val="20"/>
          <w:szCs w:val="20"/>
        </w:rPr>
        <w:t>.</w:t>
      </w:r>
    </w:p>
    <w:p w14:paraId="55B24D85" w14:textId="67671261" w:rsidR="00A80102" w:rsidRPr="00572BA0" w:rsidRDefault="00BC1EA8" w:rsidP="00D7503D">
      <w:pPr>
        <w:pStyle w:val="Tekst1"/>
        <w:rPr>
          <w:sz w:val="20"/>
          <w:szCs w:val="20"/>
        </w:rPr>
      </w:pPr>
      <w:r w:rsidRPr="00572BA0">
        <w:rPr>
          <w:sz w:val="20"/>
          <w:szCs w:val="20"/>
        </w:rPr>
        <w:t xml:space="preserve">Leden die niet op de vergadering aanwezig kunnen zijn, kunnen door andere leden vertegenwoordigd worden. Elk lid kan </w:t>
      </w:r>
      <w:r w:rsidR="001602C8" w:rsidRPr="00572BA0">
        <w:rPr>
          <w:sz w:val="20"/>
          <w:szCs w:val="20"/>
        </w:rPr>
        <w:t xml:space="preserve">maximaal </w:t>
      </w:r>
      <w:r w:rsidR="00FE24B2" w:rsidRPr="00572BA0">
        <w:rPr>
          <w:sz w:val="20"/>
          <w:szCs w:val="20"/>
          <w:highlight w:val="yellow"/>
        </w:rPr>
        <w:fldChar w:fldCharType="begin"/>
      </w:r>
      <w:r w:rsidR="00FE24B2" w:rsidRPr="00572BA0">
        <w:rPr>
          <w:sz w:val="20"/>
          <w:szCs w:val="20"/>
          <w:highlight w:val="yellow"/>
        </w:rPr>
        <w:instrText xml:space="preserve"> MERGEFIELD AV_volmachtmaximum </w:instrText>
      </w:r>
      <w:r w:rsidR="00FE24B2" w:rsidRPr="00572BA0">
        <w:rPr>
          <w:sz w:val="20"/>
          <w:szCs w:val="20"/>
          <w:highlight w:val="yellow"/>
        </w:rPr>
        <w:fldChar w:fldCharType="end"/>
      </w:r>
      <w:r w:rsidRPr="00572BA0">
        <w:rPr>
          <w:sz w:val="20"/>
          <w:szCs w:val="20"/>
        </w:rPr>
        <w:t xml:space="preserve"> volmacht dragen.</w:t>
      </w:r>
    </w:p>
    <w:p w14:paraId="3454D8F9" w14:textId="2C38F467" w:rsidR="00A80102" w:rsidRPr="00572BA0" w:rsidRDefault="00BC1EA8" w:rsidP="00D7503D">
      <w:pPr>
        <w:pStyle w:val="Tekst1"/>
        <w:rPr>
          <w:sz w:val="20"/>
          <w:szCs w:val="20"/>
        </w:rPr>
      </w:pPr>
      <w:r w:rsidRPr="00572BA0">
        <w:rPr>
          <w:sz w:val="20"/>
          <w:szCs w:val="20"/>
        </w:rPr>
        <w:t xml:space="preserve">Beslissingen worden genomen bij </w:t>
      </w:r>
      <w:r w:rsidR="00FE24B2" w:rsidRPr="00572BA0">
        <w:rPr>
          <w:sz w:val="20"/>
          <w:szCs w:val="20"/>
          <w:highlight w:val="yellow"/>
        </w:rPr>
        <w:fldChar w:fldCharType="begin"/>
      </w:r>
      <w:r w:rsidR="00FE24B2" w:rsidRPr="00572BA0">
        <w:rPr>
          <w:sz w:val="20"/>
          <w:szCs w:val="20"/>
          <w:highlight w:val="yellow"/>
        </w:rPr>
        <w:instrText xml:space="preserve"> MERGEFIELD AV_meerderheid </w:instrText>
      </w:r>
      <w:r w:rsidR="00FE24B2" w:rsidRPr="00572BA0">
        <w:rPr>
          <w:sz w:val="20"/>
          <w:szCs w:val="20"/>
          <w:highlight w:val="yellow"/>
        </w:rPr>
        <w:fldChar w:fldCharType="separate"/>
      </w:r>
      <w:r w:rsidR="00DE25EA" w:rsidRPr="00572BA0">
        <w:rPr>
          <w:noProof/>
          <w:sz w:val="20"/>
          <w:szCs w:val="20"/>
          <w:highlight w:val="yellow"/>
        </w:rPr>
        <w:t>een gewone meerderheid van de uitgebrachte stemmen (= meer stemmen voor dan tegen)</w:t>
      </w:r>
      <w:r w:rsidR="00FE24B2" w:rsidRPr="00572BA0">
        <w:rPr>
          <w:sz w:val="20"/>
          <w:szCs w:val="20"/>
          <w:highlight w:val="yellow"/>
        </w:rPr>
        <w:fldChar w:fldCharType="end"/>
      </w:r>
      <w:r w:rsidR="00FE24B2" w:rsidRPr="00572BA0">
        <w:rPr>
          <w:sz w:val="20"/>
          <w:szCs w:val="20"/>
        </w:rPr>
        <w:t xml:space="preserve"> </w:t>
      </w:r>
      <w:r w:rsidRPr="00572BA0">
        <w:rPr>
          <w:sz w:val="20"/>
          <w:szCs w:val="20"/>
        </w:rPr>
        <w:t>van de stemmen van de aanwezige of vertegenwoordigde leden, behalve waar het WVV of de statuten anders bepalen.</w:t>
      </w:r>
    </w:p>
    <w:p w14:paraId="3614A811" w14:textId="6CEA4F88" w:rsidR="00A80102" w:rsidRPr="00572BA0" w:rsidRDefault="008425EE" w:rsidP="00D7503D">
      <w:pPr>
        <w:pStyle w:val="Tekst1"/>
        <w:rPr>
          <w:sz w:val="20"/>
          <w:szCs w:val="20"/>
        </w:rPr>
      </w:pPr>
      <w:r w:rsidRPr="00572BA0">
        <w:rPr>
          <w:sz w:val="20"/>
          <w:szCs w:val="20"/>
        </w:rPr>
        <w:t>In afwijking van voorgaande zal bij gelijkheid van stemmen</w:t>
      </w:r>
      <w:r w:rsidR="00D94311" w:rsidRPr="00572BA0">
        <w:rPr>
          <w:sz w:val="20"/>
          <w:szCs w:val="20"/>
        </w:rPr>
        <w:t>,</w:t>
      </w:r>
      <w:r w:rsidRPr="00572BA0">
        <w:rPr>
          <w:sz w:val="20"/>
          <w:szCs w:val="20"/>
        </w:rPr>
        <w:t xml:space="preserve"> de stem van de voorzitter of de persoon die hem vervangt doorslaggevend zijn. </w:t>
      </w:r>
      <w:r w:rsidR="00D94311" w:rsidRPr="00572BA0">
        <w:rPr>
          <w:sz w:val="20"/>
          <w:szCs w:val="20"/>
        </w:rPr>
        <w:t>Bij staking van stemmen bij geheime stemming, is het voorstel verworpen.</w:t>
      </w:r>
    </w:p>
    <w:p w14:paraId="51806553" w14:textId="77777777" w:rsidR="00A80102" w:rsidRPr="00572BA0" w:rsidRDefault="00BC1EA8" w:rsidP="00D7503D">
      <w:pPr>
        <w:pStyle w:val="Tekst1"/>
        <w:rPr>
          <w:sz w:val="20"/>
          <w:szCs w:val="20"/>
        </w:rPr>
      </w:pPr>
      <w:r w:rsidRPr="00572BA0">
        <w:rPr>
          <w:sz w:val="20"/>
          <w:szCs w:val="20"/>
        </w:rPr>
        <w:t>Volgende beslissingen vereisen een meerderheid van 2/3 van de aanwezige of vertegenwoordigde leden, waarbij onthoudingen noch in de teller noch in de noemer worden meegerekend:</w:t>
      </w:r>
    </w:p>
    <w:p w14:paraId="45BBF020" w14:textId="2A2377B6" w:rsidR="00A80102" w:rsidRPr="002E7D42" w:rsidRDefault="005D29F5" w:rsidP="003A6711">
      <w:pPr>
        <w:pStyle w:val="Lijstrond"/>
        <w:rPr>
          <w:sz w:val="20"/>
          <w:szCs w:val="20"/>
        </w:rPr>
      </w:pPr>
      <w:r w:rsidRPr="002E7D42">
        <w:rPr>
          <w:sz w:val="20"/>
          <w:szCs w:val="20"/>
        </w:rPr>
        <w:t>Wijziging aan de statuten en gevallen die hiermee gelijkgesteld worden zoals de beslissing tot ontbinding en vereffening</w:t>
      </w:r>
    </w:p>
    <w:p w14:paraId="448D8350" w14:textId="77777777" w:rsidR="006F1949" w:rsidRPr="002E7D42" w:rsidRDefault="006F1949" w:rsidP="006F1949">
      <w:pPr>
        <w:pStyle w:val="Lijstrond"/>
        <w:rPr>
          <w:sz w:val="20"/>
          <w:szCs w:val="20"/>
        </w:rPr>
      </w:pPr>
      <w:r w:rsidRPr="002E7D42">
        <w:rPr>
          <w:sz w:val="20"/>
          <w:szCs w:val="20"/>
        </w:rPr>
        <w:t>uitsluiting van een lid;</w:t>
      </w:r>
    </w:p>
    <w:p w14:paraId="73A24289" w14:textId="77777777" w:rsidR="00C15A89" w:rsidRPr="002E7D42" w:rsidRDefault="00C15A89" w:rsidP="00C15A89">
      <w:pPr>
        <w:pStyle w:val="Lijstrond"/>
        <w:rPr>
          <w:sz w:val="20"/>
          <w:szCs w:val="20"/>
          <w:highlight w:val="yellow"/>
        </w:rPr>
      </w:pPr>
      <w:r w:rsidRPr="002E7D42">
        <w:rPr>
          <w:sz w:val="20"/>
          <w:szCs w:val="20"/>
          <w:highlight w:val="yellow"/>
        </w:rPr>
        <w:t>Eventuele bijkomende situaties</w:t>
      </w:r>
    </w:p>
    <w:p w14:paraId="55F7E6B2" w14:textId="77777777" w:rsidR="00A80102" w:rsidRPr="00572BA0" w:rsidRDefault="00BC1EA8" w:rsidP="00D7503D">
      <w:pPr>
        <w:pStyle w:val="Tekst1"/>
        <w:rPr>
          <w:sz w:val="20"/>
          <w:szCs w:val="20"/>
        </w:rPr>
      </w:pPr>
      <w:r w:rsidRPr="002E7D42">
        <w:rPr>
          <w:sz w:val="20"/>
          <w:szCs w:val="20"/>
        </w:rPr>
        <w:t>Indien de statutenwijziging echter betrekking heeft op het voorwerp of het belangeloos doel van de vereniging, is zij alleen dan aangenomen, wanneer zij 4/5 van de uitgebrachte stemmen heeft verkregen, waarbij onthoudingen in de teller noch in de noemer worden meegerekend.</w:t>
      </w:r>
    </w:p>
    <w:p w14:paraId="225A2A29" w14:textId="2C85566D" w:rsidR="00A80102" w:rsidRPr="00572BA0" w:rsidRDefault="00BC1EA8" w:rsidP="00D7503D">
      <w:pPr>
        <w:pStyle w:val="Tekst1"/>
        <w:rPr>
          <w:sz w:val="20"/>
          <w:szCs w:val="20"/>
        </w:rPr>
      </w:pPr>
      <w:r w:rsidRPr="00572BA0">
        <w:rPr>
          <w:sz w:val="20"/>
          <w:szCs w:val="20"/>
        </w:rPr>
        <w:t>De stemming kan gebeuren door afroeping, door handopsteking of, op vraag van 1/3 van de leden die aanwezig of vertegenwoordigd zijn, door geheime stemming.</w:t>
      </w:r>
      <w:r w:rsidR="001602C8" w:rsidRPr="00572BA0">
        <w:rPr>
          <w:sz w:val="20"/>
          <w:szCs w:val="20"/>
        </w:rPr>
        <w:t xml:space="preserve"> Indien de beraadslaging en besluitvorming betrekking heeft op een of meerdere personen, verloopt de stemming steeds geheim.</w:t>
      </w:r>
    </w:p>
    <w:p w14:paraId="75AF381D" w14:textId="7FFEA349" w:rsidR="007152ED" w:rsidRPr="002E7D42" w:rsidRDefault="007152ED" w:rsidP="007152ED">
      <w:pPr>
        <w:tabs>
          <w:tab w:val="left" w:pos="-720"/>
        </w:tabs>
        <w:suppressAutoHyphens/>
        <w:rPr>
          <w:rFonts w:cs="Arial"/>
          <w:sz w:val="20"/>
          <w:szCs w:val="20"/>
        </w:rPr>
      </w:pPr>
      <w:r w:rsidRPr="002E7D42">
        <w:rPr>
          <w:rFonts w:cs="Arial"/>
          <w:sz w:val="20"/>
          <w:szCs w:val="20"/>
        </w:rPr>
        <w:t xml:space="preserve">Het </w:t>
      </w:r>
      <w:r w:rsidR="005F019D" w:rsidRPr="002E7D42">
        <w:rPr>
          <w:rFonts w:cs="Arial"/>
          <w:sz w:val="20"/>
          <w:szCs w:val="20"/>
        </w:rPr>
        <w:t>Bestuursorgaan</w:t>
      </w:r>
      <w:r w:rsidRPr="002E7D42">
        <w:rPr>
          <w:rFonts w:cs="Arial"/>
          <w:sz w:val="20"/>
          <w:szCs w:val="20"/>
        </w:rPr>
        <w:t xml:space="preserve"> kan de leden de mogelijkheid bieden om op afstand deel te nemen aan de algemene vergadering door middel van een door de vzw ter beschikking gesteld elektronisch communicatiemiddel. Wat de naleving van de voorwaarden inzake aanwezigheid en meerderheid betreft, worden de leden die op die manier aan de algemene vergadering deelnemen, geacht aanwezig te zijn op de plaats waar de algemene vergadering wordt gehouden.</w:t>
      </w:r>
    </w:p>
    <w:p w14:paraId="0DFE1995" w14:textId="00670A21" w:rsidR="007152ED" w:rsidRPr="002E7D42" w:rsidRDefault="007152ED" w:rsidP="007152ED">
      <w:pPr>
        <w:tabs>
          <w:tab w:val="left" w:pos="-720"/>
        </w:tabs>
        <w:suppressAutoHyphens/>
        <w:rPr>
          <w:rFonts w:cs="Arial"/>
          <w:sz w:val="20"/>
          <w:szCs w:val="20"/>
        </w:rPr>
      </w:pPr>
      <w:r w:rsidRPr="002E7D42">
        <w:rPr>
          <w:rFonts w:cs="Arial"/>
          <w:sz w:val="20"/>
          <w:szCs w:val="20"/>
        </w:rPr>
        <w:lastRenderedPageBreak/>
        <w:t xml:space="preserve">Voor de toepassing van </w:t>
      </w:r>
      <w:r w:rsidR="00FE24B2" w:rsidRPr="002E7D42">
        <w:rPr>
          <w:rFonts w:cs="Arial"/>
          <w:sz w:val="20"/>
          <w:szCs w:val="20"/>
        </w:rPr>
        <w:t>de deelname via elektronisch communicatiemiddel</w:t>
      </w:r>
      <w:r w:rsidRPr="002E7D42">
        <w:rPr>
          <w:rFonts w:cs="Arial"/>
          <w:sz w:val="20"/>
          <w:szCs w:val="20"/>
        </w:rPr>
        <w:t xml:space="preserve"> moet de vzw de hoedanigheid en de identiteit van het in het eerste lid bedoelde lid kunnen controleren aan de hand van het gebruikte elektronische communicatiemiddel. Aan het gebruik van het elektronische communicatiemiddel kunnen bijkomende voorwaarden worden gesteld, met als enige doelstelling de veiligheid van het elektronische communicatiemiddel te waarborgen.</w:t>
      </w:r>
    </w:p>
    <w:p w14:paraId="688D3912" w14:textId="5710F9BC" w:rsidR="007152ED" w:rsidRPr="002E7D42" w:rsidRDefault="007152ED" w:rsidP="007152ED">
      <w:pPr>
        <w:tabs>
          <w:tab w:val="left" w:pos="-720"/>
        </w:tabs>
        <w:suppressAutoHyphens/>
        <w:rPr>
          <w:rFonts w:cs="Arial"/>
          <w:sz w:val="20"/>
          <w:szCs w:val="20"/>
        </w:rPr>
      </w:pPr>
      <w:r w:rsidRPr="002E7D42">
        <w:rPr>
          <w:rFonts w:cs="Arial"/>
          <w:sz w:val="20"/>
          <w:szCs w:val="20"/>
        </w:rPr>
        <w:t xml:space="preserve">Voor de toepassing </w:t>
      </w:r>
      <w:r w:rsidR="00FE24B2" w:rsidRPr="002E7D42">
        <w:rPr>
          <w:rFonts w:cs="Arial"/>
          <w:sz w:val="20"/>
          <w:szCs w:val="20"/>
        </w:rPr>
        <w:t xml:space="preserve">van de deelname via elektronisch communicatiemiddel </w:t>
      </w:r>
      <w:r w:rsidRPr="002E7D42">
        <w:rPr>
          <w:rFonts w:cs="Arial"/>
          <w:sz w:val="20"/>
          <w:szCs w:val="20"/>
        </w:rPr>
        <w:t xml:space="preserve">moet het elektronische </w:t>
      </w:r>
      <w:r w:rsidRPr="002E7D42">
        <w:rPr>
          <w:rFonts w:cs="Arial"/>
          <w:color w:val="auto"/>
          <w:sz w:val="20"/>
          <w:szCs w:val="20"/>
        </w:rPr>
        <w:t xml:space="preserve">communicatiemiddel de bedoelde leden, onverminderd enige bij </w:t>
      </w:r>
      <w:r w:rsidRPr="002E7D42">
        <w:rPr>
          <w:rFonts w:cs="Arial"/>
          <w:sz w:val="20"/>
          <w:szCs w:val="20"/>
        </w:rPr>
        <w:t>of krachtens de wet opgelegde beperking, ten minste in staat stellen om rechtstreeks, gelijktijdig en ononderbroken kennis te nemen van de besprekingen tijdens de vergadering en om hun stemrecht uit te oefenen met betrekking tot alle punten waarover de vergadering zich dient uit te spreken. Het elektronische communicatiemiddel moet de in het eerste lid bedoelde leden bovendien in staat stellen om deel te nemen aan de beraadslagingen en vragen te stellen.</w:t>
      </w:r>
    </w:p>
    <w:p w14:paraId="214EC317" w14:textId="77777777" w:rsidR="007152ED" w:rsidRPr="002E7D42" w:rsidRDefault="007152ED" w:rsidP="007152ED">
      <w:pPr>
        <w:tabs>
          <w:tab w:val="left" w:pos="-720"/>
        </w:tabs>
        <w:suppressAutoHyphens/>
        <w:rPr>
          <w:rFonts w:cs="Arial"/>
          <w:sz w:val="20"/>
          <w:szCs w:val="20"/>
        </w:rPr>
      </w:pPr>
      <w:r w:rsidRPr="002E7D42">
        <w:rPr>
          <w:rFonts w:cs="Arial"/>
          <w:sz w:val="20"/>
          <w:szCs w:val="20"/>
        </w:rPr>
        <w:t>De oproeping tot de algemene vergadering omvat een heldere en nauwkeurige beschrijving van de procedures met betrekking tot de deelname op afstand. Als de vzw een verenigingswebsite heeft als bedoeld in artikel 2:31 WVV worden die procedures voor diegene die het recht heeft aan de algemene vergadering deel te nemen toegankelijk gemaakt op de verenigingswebsite.</w:t>
      </w:r>
    </w:p>
    <w:p w14:paraId="2352BB24" w14:textId="77777777" w:rsidR="007152ED" w:rsidRPr="002E7D42" w:rsidRDefault="007152ED" w:rsidP="007152ED">
      <w:pPr>
        <w:tabs>
          <w:tab w:val="left" w:pos="-720"/>
        </w:tabs>
        <w:suppressAutoHyphens/>
        <w:rPr>
          <w:rFonts w:cs="Arial"/>
          <w:sz w:val="20"/>
          <w:szCs w:val="20"/>
        </w:rPr>
      </w:pPr>
      <w:r w:rsidRPr="002E7D42">
        <w:rPr>
          <w:rFonts w:cs="Arial"/>
          <w:sz w:val="20"/>
          <w:szCs w:val="20"/>
        </w:rPr>
        <w:t>De notulen van de algemene vergadering vermelden de eventuele technische problemen en incidenten die de deelname langs elektronische weg aan de algemene vergadering of aan de stemming hebben belet of verstoord.</w:t>
      </w:r>
    </w:p>
    <w:p w14:paraId="7A30CBBD" w14:textId="77777777" w:rsidR="007152ED" w:rsidRPr="002E7D42" w:rsidRDefault="007152ED" w:rsidP="007152ED">
      <w:pPr>
        <w:tabs>
          <w:tab w:val="left" w:pos="-720"/>
        </w:tabs>
        <w:suppressAutoHyphens/>
        <w:rPr>
          <w:rFonts w:cs="Arial"/>
          <w:sz w:val="20"/>
          <w:szCs w:val="20"/>
        </w:rPr>
      </w:pPr>
      <w:r w:rsidRPr="002E7D42">
        <w:rPr>
          <w:rFonts w:cs="Arial"/>
          <w:sz w:val="20"/>
          <w:szCs w:val="20"/>
        </w:rPr>
        <w:t>De leden van het bureau van de algemene vergadering kunnen niet langs elektronische weg aan de algemene vergadering deelnemen.</w:t>
      </w:r>
    </w:p>
    <w:p w14:paraId="06CD3A23" w14:textId="77777777" w:rsidR="007152ED" w:rsidRPr="002E7D42" w:rsidRDefault="007152ED" w:rsidP="007152ED">
      <w:pPr>
        <w:tabs>
          <w:tab w:val="left" w:pos="-720"/>
        </w:tabs>
        <w:suppressAutoHyphens/>
        <w:rPr>
          <w:rFonts w:cs="Arial"/>
          <w:sz w:val="20"/>
          <w:szCs w:val="20"/>
        </w:rPr>
      </w:pPr>
      <w:r w:rsidRPr="002E7D42">
        <w:rPr>
          <w:rFonts w:cs="Arial"/>
          <w:sz w:val="20"/>
          <w:szCs w:val="20"/>
        </w:rPr>
        <w:t>Het Bestuursorgaan kan beslissen de leden toe te staan langs elektronische weg op afstand te stemmen vóór de algemene vergadering. De praktische organisatie van deze voorafgaande stemming zal aan de leden kenbaar gemaakt worden samen met de oproeping van deze algemene vergadering.</w:t>
      </w:r>
    </w:p>
    <w:p w14:paraId="3ACA455D" w14:textId="77777777" w:rsidR="007152ED" w:rsidRPr="002E7D42" w:rsidRDefault="007152ED" w:rsidP="007152ED">
      <w:pPr>
        <w:tabs>
          <w:tab w:val="left" w:pos="-720"/>
        </w:tabs>
        <w:suppressAutoHyphens/>
        <w:rPr>
          <w:rFonts w:cs="Arial"/>
          <w:sz w:val="20"/>
          <w:szCs w:val="20"/>
        </w:rPr>
      </w:pPr>
      <w:r w:rsidRPr="002E7D42">
        <w:rPr>
          <w:rFonts w:cs="Arial"/>
          <w:sz w:val="20"/>
          <w:szCs w:val="20"/>
        </w:rPr>
        <w:t>In dit geval zal het Bestuursorgaan de nodige maatregelen nemen opdat de hoedanigheid en de identiteit van het lid gecontroleerd kan worden.</w:t>
      </w:r>
    </w:p>
    <w:p w14:paraId="63D37C30" w14:textId="1B918C71" w:rsidR="007152ED" w:rsidRPr="002E7D42" w:rsidRDefault="007152ED" w:rsidP="007152ED">
      <w:pPr>
        <w:tabs>
          <w:tab w:val="left" w:pos="-720"/>
        </w:tabs>
        <w:suppressAutoHyphens/>
        <w:rPr>
          <w:rFonts w:cs="Arial"/>
          <w:sz w:val="20"/>
          <w:szCs w:val="20"/>
        </w:rPr>
      </w:pPr>
      <w:r w:rsidRPr="002E7D42">
        <w:rPr>
          <w:rFonts w:cs="Arial"/>
          <w:sz w:val="20"/>
          <w:szCs w:val="20"/>
        </w:rPr>
        <w:t xml:space="preserve">De leden kunnen eenparig en schriftelijk alle besluiten nemen die tot de bevoegdheid van de algemene vergadering behoren, met uitzondering van statutenwijzigingen. In dat geval dienen de formaliteiten van bijeenroeping niet te worden vervuld. De leden van het </w:t>
      </w:r>
      <w:r w:rsidR="005F019D" w:rsidRPr="002E7D42">
        <w:rPr>
          <w:rFonts w:cs="Arial"/>
          <w:sz w:val="20"/>
          <w:szCs w:val="20"/>
        </w:rPr>
        <w:t>Bestuursorgaan</w:t>
      </w:r>
      <w:r w:rsidRPr="002E7D42">
        <w:rPr>
          <w:rFonts w:cs="Arial"/>
          <w:sz w:val="20"/>
          <w:szCs w:val="20"/>
        </w:rPr>
        <w:t xml:space="preserve"> en, in voorkomend geval, de commissaris, mogen op hun verzoek</w:t>
      </w:r>
      <w:r w:rsidR="005361F9" w:rsidRPr="002E7D42">
        <w:rPr>
          <w:rFonts w:cs="Arial"/>
          <w:sz w:val="20"/>
          <w:szCs w:val="20"/>
        </w:rPr>
        <w:t xml:space="preserve"> van die besluiten kennis nemen</w:t>
      </w:r>
      <w:r w:rsidRPr="002E7D42">
        <w:rPr>
          <w:rFonts w:cs="Arial"/>
          <w:sz w:val="20"/>
          <w:szCs w:val="20"/>
        </w:rPr>
        <w:t>.</w:t>
      </w:r>
    </w:p>
    <w:p w14:paraId="73F2C0F1" w14:textId="7F0B41A1" w:rsidR="007152ED" w:rsidRPr="002E7D42" w:rsidRDefault="007152ED" w:rsidP="007152ED">
      <w:pPr>
        <w:tabs>
          <w:tab w:val="left" w:pos="-720"/>
        </w:tabs>
        <w:suppressAutoHyphens/>
        <w:rPr>
          <w:rFonts w:cs="Arial"/>
          <w:sz w:val="20"/>
          <w:szCs w:val="20"/>
        </w:rPr>
      </w:pPr>
      <w:r w:rsidRPr="002E7D42">
        <w:rPr>
          <w:rFonts w:cs="Arial"/>
          <w:sz w:val="20"/>
          <w:szCs w:val="20"/>
        </w:rPr>
        <w:t>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42E0E180" w14:textId="696B6903" w:rsidR="007152ED" w:rsidRPr="002E7D42" w:rsidRDefault="007152ED" w:rsidP="007152ED">
      <w:pPr>
        <w:tabs>
          <w:tab w:val="left" w:pos="-720"/>
        </w:tabs>
        <w:suppressAutoHyphens/>
        <w:rPr>
          <w:rFonts w:cs="Arial"/>
          <w:sz w:val="20"/>
          <w:szCs w:val="20"/>
        </w:rPr>
      </w:pPr>
      <w:r w:rsidRPr="002E7D42">
        <w:rPr>
          <w:rFonts w:cs="Arial"/>
          <w:sz w:val="20"/>
          <w:szCs w:val="20"/>
        </w:rPr>
        <w:t xml:space="preserve">De commissaris deelt schriftelijke vragen die hij krijgt onmiddellijk mee aan het </w:t>
      </w:r>
      <w:r w:rsidR="005F019D" w:rsidRPr="002E7D42">
        <w:rPr>
          <w:rFonts w:cs="Arial"/>
          <w:sz w:val="20"/>
          <w:szCs w:val="20"/>
        </w:rPr>
        <w:t>Bestuursorgaan</w:t>
      </w:r>
      <w:r w:rsidRPr="002E7D42">
        <w:rPr>
          <w:rFonts w:cs="Arial"/>
          <w:sz w:val="20"/>
          <w:szCs w:val="20"/>
        </w:rPr>
        <w:t xml:space="preserve"> en geeft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447C755D" w14:textId="4F2AE55F" w:rsidR="007152ED" w:rsidRDefault="007152ED" w:rsidP="007152ED">
      <w:pPr>
        <w:tabs>
          <w:tab w:val="left" w:pos="-720"/>
        </w:tabs>
        <w:suppressAutoHyphens/>
        <w:rPr>
          <w:rFonts w:cs="Arial"/>
          <w:sz w:val="20"/>
          <w:szCs w:val="20"/>
        </w:rPr>
      </w:pPr>
      <w:r w:rsidRPr="002E7D42">
        <w:rPr>
          <w:rFonts w:cs="Arial"/>
          <w:sz w:val="20"/>
          <w:szCs w:val="20"/>
        </w:rPr>
        <w:t>De bestuurders en de commissaris kunnen hun antwoord op verschillende vragen over hetzelfde onderwerp groeperen.</w:t>
      </w:r>
    </w:p>
    <w:p w14:paraId="27BFD192" w14:textId="6EBAF128" w:rsidR="002E7D42" w:rsidRDefault="002E7D42" w:rsidP="002E7D42">
      <w:pPr>
        <w:pStyle w:val="Artikel"/>
        <w:numPr>
          <w:ilvl w:val="0"/>
          <w:numId w:val="0"/>
        </w:numPr>
      </w:pPr>
      <w:r>
        <w:t>Artikel 20: Aanwezigheid van derden</w:t>
      </w:r>
    </w:p>
    <w:p w14:paraId="04D795AD" w14:textId="77777777" w:rsidR="002E7D42" w:rsidRDefault="002E7D42" w:rsidP="002E7D4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z w:val="20"/>
          <w:szCs w:val="20"/>
        </w:rPr>
      </w:pPr>
      <w:r w:rsidRPr="002E7D42">
        <w:rPr>
          <w:rFonts w:cs="Arial"/>
          <w:sz w:val="20"/>
          <w:szCs w:val="20"/>
        </w:rPr>
        <w:t>Externen kunnen als waarnemer door het bestuur worden uitgenodigd op de algemene vergadering als dit in het belang van de vzw is.</w:t>
      </w:r>
    </w:p>
    <w:p w14:paraId="4A754597" w14:textId="5E31D729" w:rsidR="002E7D42" w:rsidRDefault="002E7D42" w:rsidP="002E7D42">
      <w:pPr>
        <w:pStyle w:val="Artikel"/>
        <w:numPr>
          <w:ilvl w:val="0"/>
          <w:numId w:val="0"/>
        </w:numPr>
        <w:ind w:left="720" w:hanging="360"/>
      </w:pPr>
      <w:r>
        <w:lastRenderedPageBreak/>
        <w:t>Artikel 21: Voorzitterschap</w:t>
      </w:r>
    </w:p>
    <w:p w14:paraId="0FFB8328" w14:textId="2777E712" w:rsidR="002E7D42" w:rsidRDefault="002E7D42" w:rsidP="002E7D42">
      <w:pPr>
        <w:rPr>
          <w:rFonts w:cs="Arial"/>
          <w:sz w:val="20"/>
          <w:szCs w:val="20"/>
        </w:rPr>
      </w:pPr>
      <w:r w:rsidRPr="002E7D42">
        <w:rPr>
          <w:rFonts w:cs="Arial"/>
          <w:sz w:val="20"/>
          <w:szCs w:val="20"/>
        </w:rPr>
        <w:t xml:space="preserve">De algemene vergadering wordt voorgezeten door de voorzitter van het bestuur en bij verhindering van de voorzitter, door de </w:t>
      </w:r>
      <w:r w:rsidR="0011260F" w:rsidRPr="0011260F">
        <w:rPr>
          <w:rFonts w:cs="Arial"/>
          <w:sz w:val="20"/>
          <w:szCs w:val="20"/>
          <w:highlight w:val="yellow"/>
        </w:rPr>
        <w:t>ondervoorzitter</w:t>
      </w:r>
      <w:r w:rsidRPr="0011260F">
        <w:rPr>
          <w:rFonts w:cs="Arial"/>
          <w:sz w:val="20"/>
          <w:szCs w:val="20"/>
          <w:highlight w:val="yellow"/>
        </w:rPr>
        <w:t>.</w:t>
      </w:r>
    </w:p>
    <w:p w14:paraId="0CA0EFD5" w14:textId="1CE063D6" w:rsidR="002E7D42" w:rsidRPr="002E7D42" w:rsidRDefault="002E7D42" w:rsidP="002E7D42">
      <w:pPr>
        <w:rPr>
          <w:rFonts w:cs="Arial"/>
          <w:b/>
          <w:bCs/>
          <w:sz w:val="20"/>
          <w:szCs w:val="20"/>
        </w:rPr>
      </w:pPr>
      <w:r w:rsidRPr="002E7D42">
        <w:rPr>
          <w:rFonts w:cs="Arial"/>
          <w:b/>
          <w:bCs/>
          <w:sz w:val="20"/>
          <w:szCs w:val="20"/>
        </w:rPr>
        <w:t xml:space="preserve">Artikel </w:t>
      </w:r>
      <w:r>
        <w:rPr>
          <w:rFonts w:cs="Arial"/>
          <w:b/>
          <w:bCs/>
          <w:sz w:val="20"/>
          <w:szCs w:val="20"/>
        </w:rPr>
        <w:t>22</w:t>
      </w:r>
      <w:r w:rsidRPr="002E7D42">
        <w:rPr>
          <w:rFonts w:cs="Arial"/>
          <w:b/>
          <w:bCs/>
          <w:sz w:val="20"/>
          <w:szCs w:val="20"/>
        </w:rPr>
        <w:t>:</w:t>
      </w:r>
      <w:r>
        <w:rPr>
          <w:rFonts w:cs="Arial"/>
          <w:b/>
          <w:bCs/>
          <w:sz w:val="20"/>
          <w:szCs w:val="20"/>
        </w:rPr>
        <w:t xml:space="preserve"> </w:t>
      </w:r>
      <w:r w:rsidRPr="002E7D42">
        <w:rPr>
          <w:rFonts w:cs="Arial"/>
          <w:b/>
          <w:bCs/>
          <w:sz w:val="20"/>
          <w:szCs w:val="20"/>
        </w:rPr>
        <w:t>Volmachten</w:t>
      </w:r>
    </w:p>
    <w:p w14:paraId="1B8A67E1" w14:textId="6B1D8D03" w:rsidR="002E7D42" w:rsidRPr="00572BA0" w:rsidRDefault="002E7D42" w:rsidP="002E7D42">
      <w:pPr>
        <w:rPr>
          <w:rFonts w:cs="Arial"/>
          <w:sz w:val="20"/>
          <w:szCs w:val="20"/>
        </w:rPr>
      </w:pPr>
      <w:r w:rsidRPr="002E7D42">
        <w:rPr>
          <w:rFonts w:cs="Arial"/>
          <w:sz w:val="20"/>
          <w:szCs w:val="20"/>
        </w:rPr>
        <w:t>Elk lid dat niet aanwezig kan zijn op de algemene vergadering, kan zich laten vertegenwoordigen door een ander lid. Hierbij geldt dat een aanwezig lid slechts één afwezig lid kan vertegenwoordigen.</w:t>
      </w:r>
    </w:p>
    <w:p w14:paraId="78102528" w14:textId="34C36372" w:rsidR="00A80102" w:rsidRPr="00572BA0" w:rsidRDefault="00BC1EA8" w:rsidP="000D39C0">
      <w:pPr>
        <w:pStyle w:val="Kop3"/>
        <w:rPr>
          <w:sz w:val="20"/>
          <w:szCs w:val="20"/>
        </w:rPr>
      </w:pPr>
      <w:r w:rsidRPr="00572BA0">
        <w:rPr>
          <w:sz w:val="20"/>
          <w:szCs w:val="20"/>
        </w:rPr>
        <w:t xml:space="preserve">Artikel </w:t>
      </w:r>
      <w:r w:rsidR="002E7D42">
        <w:rPr>
          <w:sz w:val="20"/>
          <w:szCs w:val="20"/>
        </w:rPr>
        <w:t xml:space="preserve">23: </w:t>
      </w:r>
      <w:r w:rsidR="008E0B18" w:rsidRPr="00572BA0">
        <w:rPr>
          <w:sz w:val="20"/>
          <w:szCs w:val="20"/>
        </w:rPr>
        <w:t xml:space="preserve"> </w:t>
      </w:r>
      <w:r w:rsidRPr="00572BA0">
        <w:rPr>
          <w:sz w:val="20"/>
          <w:szCs w:val="20"/>
        </w:rPr>
        <w:t>Verslag van de Algemene Vergadering</w:t>
      </w:r>
    </w:p>
    <w:p w14:paraId="1E6E6D90" w14:textId="53DBF804" w:rsidR="00A80102" w:rsidRPr="00572BA0" w:rsidRDefault="00BC1EA8" w:rsidP="00D7503D">
      <w:pPr>
        <w:pStyle w:val="Tekst1"/>
        <w:rPr>
          <w:sz w:val="20"/>
          <w:szCs w:val="20"/>
        </w:rPr>
      </w:pPr>
      <w:r w:rsidRPr="00572BA0">
        <w:rPr>
          <w:sz w:val="20"/>
          <w:szCs w:val="20"/>
        </w:rPr>
        <w:t>Er wordt verslag genomen van de beslissingen van de Algemene Vergadering in een verslagboek, dat</w:t>
      </w:r>
      <w:r w:rsidR="002E7D42">
        <w:rPr>
          <w:sz w:val="20"/>
          <w:szCs w:val="20"/>
        </w:rPr>
        <w:t xml:space="preserve"> digitaal of op papier wordt</w:t>
      </w:r>
      <w:r w:rsidRPr="00572BA0">
        <w:rPr>
          <w:sz w:val="20"/>
          <w:szCs w:val="20"/>
        </w:rPr>
        <w:t xml:space="preserve"> bewaard wordt op de maatschappelijke zetel van de vzw.</w:t>
      </w:r>
    </w:p>
    <w:p w14:paraId="0D6DF4DF" w14:textId="1EE74AEE" w:rsidR="00A80102" w:rsidRPr="00572BA0" w:rsidRDefault="00BC1EA8" w:rsidP="00D7503D">
      <w:pPr>
        <w:pStyle w:val="Tekst1"/>
        <w:rPr>
          <w:sz w:val="20"/>
          <w:szCs w:val="20"/>
        </w:rPr>
      </w:pPr>
      <w:r w:rsidRPr="00572BA0">
        <w:rPr>
          <w:sz w:val="20"/>
          <w:szCs w:val="20"/>
        </w:rPr>
        <w:t xml:space="preserve">Elk lid heeft inzagerecht in dit verslagboek. Daarnaast worden de leden op de hoogte gebracht van de beslissingen van de Algemene Vergadering </w:t>
      </w:r>
      <w:r w:rsidR="00EA33B1" w:rsidRPr="00572BA0">
        <w:rPr>
          <w:sz w:val="20"/>
          <w:szCs w:val="20"/>
        </w:rPr>
        <w:t>via e-mail</w:t>
      </w:r>
      <w:r w:rsidRPr="00572BA0">
        <w:rPr>
          <w:sz w:val="20"/>
          <w:szCs w:val="20"/>
        </w:rPr>
        <w:t>.</w:t>
      </w:r>
    </w:p>
    <w:p w14:paraId="4E57D465" w14:textId="555C7B95" w:rsidR="00A80102" w:rsidRPr="00572BA0" w:rsidRDefault="00BC1EA8" w:rsidP="00D7503D">
      <w:pPr>
        <w:pStyle w:val="Tekst1"/>
        <w:rPr>
          <w:color w:val="auto"/>
          <w:sz w:val="20"/>
          <w:szCs w:val="20"/>
        </w:rPr>
      </w:pPr>
      <w:r w:rsidRPr="002E7D42">
        <w:rPr>
          <w:sz w:val="20"/>
          <w:szCs w:val="20"/>
        </w:rPr>
        <w:t>Ook toegetreden leden</w:t>
      </w:r>
      <w:r w:rsidR="0084578E" w:rsidRPr="002E7D42">
        <w:rPr>
          <w:sz w:val="20"/>
          <w:szCs w:val="20"/>
        </w:rPr>
        <w:t xml:space="preserve"> en belanghebbende derden</w:t>
      </w:r>
      <w:r w:rsidRPr="002E7D42">
        <w:rPr>
          <w:sz w:val="20"/>
          <w:szCs w:val="20"/>
        </w:rPr>
        <w:t>, die erom verzoeken per brief of per e-mail, hebben inzage in de verslagen van de Algemene Vergadering.</w:t>
      </w:r>
      <w:r w:rsidR="005E524C" w:rsidRPr="002E7D42">
        <w:rPr>
          <w:sz w:val="20"/>
          <w:szCs w:val="20"/>
        </w:rPr>
        <w:t xml:space="preserve"> De verzoeker krijgt een afschrift van het betrokken deel van de notulen w</w:t>
      </w:r>
      <w:r w:rsidR="0096333B" w:rsidRPr="002E7D42">
        <w:rPr>
          <w:sz w:val="20"/>
          <w:szCs w:val="20"/>
        </w:rPr>
        <w:t>aar de vraag betrekking op hee</w:t>
      </w:r>
      <w:r w:rsidR="0031495D" w:rsidRPr="002E7D42">
        <w:rPr>
          <w:sz w:val="20"/>
          <w:szCs w:val="20"/>
        </w:rPr>
        <w:t>f</w:t>
      </w:r>
      <w:r w:rsidR="0096333B" w:rsidRPr="002E7D42">
        <w:rPr>
          <w:sz w:val="20"/>
          <w:szCs w:val="20"/>
        </w:rPr>
        <w:t>t</w:t>
      </w:r>
      <w:r w:rsidRPr="002E7D42">
        <w:rPr>
          <w:color w:val="auto"/>
          <w:sz w:val="20"/>
          <w:szCs w:val="20"/>
        </w:rPr>
        <w:t>.</w:t>
      </w:r>
    </w:p>
    <w:p w14:paraId="1A7C082D" w14:textId="77777777" w:rsidR="00A80102" w:rsidRPr="00572BA0" w:rsidRDefault="00BC1EA8" w:rsidP="000D39C0">
      <w:pPr>
        <w:pStyle w:val="Kop2"/>
        <w:rPr>
          <w:sz w:val="24"/>
          <w:szCs w:val="20"/>
        </w:rPr>
      </w:pPr>
      <w:r w:rsidRPr="00572BA0">
        <w:rPr>
          <w:sz w:val="24"/>
          <w:szCs w:val="20"/>
        </w:rPr>
        <w:t>IV. BESTUUR EN VERTEGENWOORDIGING</w:t>
      </w:r>
    </w:p>
    <w:p w14:paraId="235265E4" w14:textId="5BCB28DC" w:rsidR="00A80102" w:rsidRPr="00572BA0" w:rsidRDefault="00BC1EA8" w:rsidP="000D39C0">
      <w:pPr>
        <w:pStyle w:val="Kop3"/>
        <w:rPr>
          <w:sz w:val="20"/>
          <w:szCs w:val="20"/>
        </w:rPr>
      </w:pPr>
      <w:r w:rsidRPr="00572BA0">
        <w:rPr>
          <w:sz w:val="20"/>
          <w:szCs w:val="20"/>
        </w:rPr>
        <w:t xml:space="preserve">Artikel </w:t>
      </w:r>
      <w:r w:rsidR="002E7D42">
        <w:rPr>
          <w:sz w:val="20"/>
          <w:szCs w:val="20"/>
        </w:rPr>
        <w:t>24:</w:t>
      </w:r>
      <w:r w:rsidR="008E0B18" w:rsidRPr="00572BA0">
        <w:rPr>
          <w:sz w:val="20"/>
          <w:szCs w:val="20"/>
        </w:rPr>
        <w:t xml:space="preserve"> </w:t>
      </w:r>
      <w:r w:rsidRPr="00572BA0">
        <w:rPr>
          <w:sz w:val="20"/>
          <w:szCs w:val="20"/>
        </w:rPr>
        <w:t>Samenstelling van het Bestuursorgaan</w:t>
      </w:r>
    </w:p>
    <w:p w14:paraId="2B1B9081" w14:textId="5A3CF28F" w:rsidR="00A80102" w:rsidRPr="00572BA0" w:rsidRDefault="00BC1EA8" w:rsidP="00D7503D">
      <w:pPr>
        <w:pStyle w:val="Tekst1"/>
        <w:rPr>
          <w:sz w:val="20"/>
          <w:szCs w:val="20"/>
        </w:rPr>
      </w:pPr>
      <w:r w:rsidRPr="00572BA0">
        <w:rPr>
          <w:sz w:val="20"/>
          <w:szCs w:val="20"/>
        </w:rPr>
        <w:t xml:space="preserve">De vzw wordt bestuurd door een collegiaal Bestuursorgaan, samengesteld uit ten minste </w:t>
      </w:r>
      <w:r w:rsidR="000071EF" w:rsidRPr="00572BA0">
        <w:rPr>
          <w:sz w:val="20"/>
          <w:szCs w:val="20"/>
          <w:highlight w:val="yellow"/>
        </w:rPr>
        <w:fldChar w:fldCharType="begin"/>
      </w:r>
      <w:r w:rsidR="000071EF" w:rsidRPr="00572BA0">
        <w:rPr>
          <w:sz w:val="20"/>
          <w:szCs w:val="20"/>
          <w:highlight w:val="yellow"/>
        </w:rPr>
        <w:instrText xml:space="preserve"> MERGEFIELD Bestuur_minimumaantal </w:instrText>
      </w:r>
      <w:r w:rsidR="000071EF" w:rsidRPr="00572BA0">
        <w:rPr>
          <w:sz w:val="20"/>
          <w:szCs w:val="20"/>
          <w:highlight w:val="yellow"/>
        </w:rPr>
        <w:fldChar w:fldCharType="separate"/>
      </w:r>
      <w:r w:rsidR="00DE25EA" w:rsidRPr="00572BA0">
        <w:rPr>
          <w:noProof/>
          <w:sz w:val="20"/>
          <w:szCs w:val="20"/>
          <w:highlight w:val="yellow"/>
        </w:rPr>
        <w:t>3</w:t>
      </w:r>
      <w:r w:rsidR="000071EF" w:rsidRPr="00572BA0">
        <w:rPr>
          <w:sz w:val="20"/>
          <w:szCs w:val="20"/>
          <w:highlight w:val="yellow"/>
        </w:rPr>
        <w:fldChar w:fldCharType="end"/>
      </w:r>
      <w:r w:rsidRPr="00572BA0">
        <w:rPr>
          <w:sz w:val="20"/>
          <w:szCs w:val="20"/>
        </w:rPr>
        <w:t xml:space="preserve"> bestuurders</w:t>
      </w:r>
      <w:r w:rsidR="000071EF" w:rsidRPr="00572BA0">
        <w:rPr>
          <w:sz w:val="20"/>
          <w:szCs w:val="20"/>
          <w:highlight w:val="yellow"/>
        </w:rPr>
        <w:fldChar w:fldCharType="begin"/>
      </w:r>
      <w:r w:rsidR="000071EF" w:rsidRPr="00572BA0">
        <w:rPr>
          <w:sz w:val="20"/>
          <w:szCs w:val="20"/>
          <w:highlight w:val="yellow"/>
        </w:rPr>
        <w:instrText xml:space="preserve"> MERGEFIELD  Bestuur_maximumaantal \b " en maximaal " \f " besturen" </w:instrText>
      </w:r>
      <w:r w:rsidR="000071EF" w:rsidRPr="00572BA0">
        <w:rPr>
          <w:sz w:val="20"/>
          <w:szCs w:val="20"/>
          <w:highlight w:val="yellow"/>
        </w:rPr>
        <w:fldChar w:fldCharType="end"/>
      </w:r>
      <w:r w:rsidRPr="00572BA0">
        <w:rPr>
          <w:sz w:val="20"/>
          <w:szCs w:val="20"/>
        </w:rPr>
        <w:t xml:space="preserve">, </w:t>
      </w:r>
      <w:r w:rsidRPr="00572BA0">
        <w:rPr>
          <w:sz w:val="20"/>
          <w:szCs w:val="20"/>
          <w:highlight w:val="yellow"/>
        </w:rPr>
        <w:t>al dan niet leden van de vzw</w:t>
      </w:r>
      <w:r w:rsidRPr="00572BA0">
        <w:rPr>
          <w:sz w:val="20"/>
          <w:szCs w:val="20"/>
        </w:rPr>
        <w:t>.</w:t>
      </w:r>
    </w:p>
    <w:p w14:paraId="077FC63F" w14:textId="77777777" w:rsidR="00807B90" w:rsidRPr="00572BA0" w:rsidRDefault="00807B90" w:rsidP="00807B90">
      <w:pPr>
        <w:pStyle w:val="Tekst1"/>
        <w:rPr>
          <w:sz w:val="20"/>
          <w:szCs w:val="20"/>
        </w:rPr>
      </w:pPr>
      <w:r w:rsidRPr="00572BA0">
        <w:rPr>
          <w:sz w:val="20"/>
          <w:szCs w:val="20"/>
        </w:rPr>
        <w:t>Indien en zolang de vereniging minder dan 3 leden heeft, mag het Bestuur bestaan uit 2 bestuurders. Zolang het Bestuur tweehoofdig is, verliest elke bepaling die aan een lid van het Bestuur een doorslaggevende stem toekent, van rechtswege haar werking.</w:t>
      </w:r>
    </w:p>
    <w:p w14:paraId="5B8372F0" w14:textId="79D963E6" w:rsidR="00A80102" w:rsidRPr="00572BA0" w:rsidRDefault="00BC1EA8" w:rsidP="00D7503D">
      <w:pPr>
        <w:pStyle w:val="Tekst1"/>
        <w:rPr>
          <w:sz w:val="20"/>
          <w:szCs w:val="20"/>
        </w:rPr>
      </w:pPr>
      <w:r w:rsidRPr="00572BA0">
        <w:rPr>
          <w:sz w:val="20"/>
          <w:szCs w:val="20"/>
        </w:rPr>
        <w:t>De bestuurders worden benoemd door de Algemene Vergadering, bij gewone meerderheid van stemmen van de aanwezige of vertegenwoordigde leden voor een</w:t>
      </w:r>
      <w:r w:rsidR="0011260F">
        <w:rPr>
          <w:sz w:val="20"/>
          <w:szCs w:val="20"/>
        </w:rPr>
        <w:t xml:space="preserve"> </w:t>
      </w:r>
      <w:r w:rsidR="0011260F" w:rsidRPr="0011260F">
        <w:rPr>
          <w:sz w:val="20"/>
          <w:szCs w:val="20"/>
          <w:highlight w:val="yellow"/>
        </w:rPr>
        <w:t>on</w:t>
      </w:r>
      <w:r w:rsidR="0011260F" w:rsidRPr="0011260F">
        <w:rPr>
          <w:sz w:val="20"/>
          <w:szCs w:val="20"/>
        </w:rPr>
        <w:t>bepaalde</w:t>
      </w:r>
      <w:r w:rsidRPr="00572BA0">
        <w:rPr>
          <w:sz w:val="20"/>
          <w:szCs w:val="20"/>
        </w:rPr>
        <w:t xml:space="preserve"> </w:t>
      </w:r>
      <w:r w:rsidR="0011260F">
        <w:rPr>
          <w:sz w:val="20"/>
          <w:szCs w:val="20"/>
        </w:rPr>
        <w:t xml:space="preserve"> </w:t>
      </w:r>
      <w:r w:rsidRPr="00572BA0">
        <w:rPr>
          <w:sz w:val="20"/>
          <w:szCs w:val="20"/>
        </w:rPr>
        <w:t xml:space="preserve">termijn </w:t>
      </w:r>
      <w:r w:rsidRPr="0011260F">
        <w:rPr>
          <w:sz w:val="20"/>
          <w:szCs w:val="20"/>
          <w:highlight w:val="yellow"/>
        </w:rPr>
        <w:t xml:space="preserve">van </w:t>
      </w:r>
      <w:r w:rsidR="006457B5" w:rsidRPr="0011260F">
        <w:rPr>
          <w:sz w:val="20"/>
          <w:szCs w:val="20"/>
          <w:highlight w:val="yellow"/>
        </w:rPr>
        <w:fldChar w:fldCharType="begin"/>
      </w:r>
      <w:r w:rsidR="006457B5" w:rsidRPr="0011260F">
        <w:rPr>
          <w:sz w:val="20"/>
          <w:szCs w:val="20"/>
          <w:highlight w:val="yellow"/>
        </w:rPr>
        <w:instrText xml:space="preserve"> MERGEFIELD Bestuur_duurlengte </w:instrText>
      </w:r>
      <w:r w:rsidR="006457B5" w:rsidRPr="0011260F">
        <w:rPr>
          <w:sz w:val="20"/>
          <w:szCs w:val="20"/>
          <w:highlight w:val="yellow"/>
        </w:rPr>
        <w:fldChar w:fldCharType="separate"/>
      </w:r>
      <w:r w:rsidR="00DE25EA" w:rsidRPr="0011260F">
        <w:rPr>
          <w:noProof/>
          <w:sz w:val="20"/>
          <w:szCs w:val="20"/>
          <w:highlight w:val="yellow"/>
        </w:rPr>
        <w:t>3</w:t>
      </w:r>
      <w:r w:rsidR="006457B5" w:rsidRPr="0011260F">
        <w:rPr>
          <w:sz w:val="20"/>
          <w:szCs w:val="20"/>
          <w:highlight w:val="yellow"/>
        </w:rPr>
        <w:fldChar w:fldCharType="end"/>
      </w:r>
      <w:r w:rsidRPr="0011260F">
        <w:rPr>
          <w:sz w:val="20"/>
          <w:szCs w:val="20"/>
          <w:highlight w:val="yellow"/>
        </w:rPr>
        <w:t xml:space="preserve"> jaar</w:t>
      </w:r>
      <w:r w:rsidRPr="00572BA0">
        <w:rPr>
          <w:sz w:val="20"/>
          <w:szCs w:val="20"/>
        </w:rPr>
        <w:t>. Bestuurders zijn herbenoembaar.</w:t>
      </w:r>
    </w:p>
    <w:p w14:paraId="5DC71666" w14:textId="0EEC9D39" w:rsidR="00A2263F" w:rsidRPr="00572BA0" w:rsidRDefault="00A2263F" w:rsidP="00D7503D">
      <w:pPr>
        <w:pStyle w:val="Tekst1"/>
        <w:rPr>
          <w:sz w:val="20"/>
          <w:szCs w:val="20"/>
        </w:rPr>
      </w:pPr>
      <w:r w:rsidRPr="00572BA0">
        <w:rPr>
          <w:sz w:val="20"/>
          <w:szCs w:val="20"/>
        </w:rPr>
        <w:t>De kandidaat-bestuurders moeten aan volgende voorwaarden voldoen:</w:t>
      </w:r>
    </w:p>
    <w:p w14:paraId="4E4ECA49" w14:textId="4EA50F87" w:rsidR="00A2263F" w:rsidRPr="00572BA0" w:rsidRDefault="00A2263F" w:rsidP="005B503F">
      <w:pPr>
        <w:pStyle w:val="Lijstrond"/>
        <w:rPr>
          <w:sz w:val="20"/>
          <w:szCs w:val="20"/>
          <w:highlight w:val="yellow"/>
        </w:rPr>
      </w:pPr>
      <w:r w:rsidRPr="00572BA0">
        <w:rPr>
          <w:sz w:val="20"/>
          <w:szCs w:val="20"/>
          <w:highlight w:val="yellow"/>
        </w:rPr>
        <w:t>over al hun burgerrechten beschikken;</w:t>
      </w:r>
    </w:p>
    <w:p w14:paraId="2D519BE4" w14:textId="12B9D151" w:rsidR="00A2263F" w:rsidRPr="00572BA0" w:rsidRDefault="00A2263F" w:rsidP="005B503F">
      <w:pPr>
        <w:pStyle w:val="Lijstrond"/>
        <w:rPr>
          <w:sz w:val="20"/>
          <w:szCs w:val="20"/>
          <w:highlight w:val="yellow"/>
        </w:rPr>
      </w:pPr>
      <w:r w:rsidRPr="00572BA0">
        <w:rPr>
          <w:sz w:val="20"/>
          <w:szCs w:val="20"/>
          <w:highlight w:val="yellow"/>
        </w:rPr>
        <w:t>een blanco strafregister hebben;</w:t>
      </w:r>
    </w:p>
    <w:p w14:paraId="7D9FB8CF" w14:textId="10E189EE" w:rsidR="00A2263F" w:rsidRPr="00572BA0" w:rsidRDefault="00FE24B2" w:rsidP="005B503F">
      <w:pPr>
        <w:pStyle w:val="Lijstrond"/>
        <w:rPr>
          <w:sz w:val="20"/>
          <w:szCs w:val="20"/>
          <w:highlight w:val="yellow"/>
        </w:rPr>
      </w:pPr>
      <w:r w:rsidRPr="00572BA0">
        <w:rPr>
          <w:sz w:val="20"/>
          <w:szCs w:val="20"/>
          <w:highlight w:val="yellow"/>
        </w:rPr>
        <w:fldChar w:fldCharType="begin"/>
      </w:r>
      <w:r w:rsidRPr="00572BA0">
        <w:rPr>
          <w:sz w:val="20"/>
          <w:szCs w:val="20"/>
          <w:highlight w:val="yellow"/>
        </w:rPr>
        <w:instrText xml:space="preserve"> MERGEFIELD Bestuur_kandidatenvoorwaarden </w:instrText>
      </w:r>
      <w:r w:rsidRPr="00572BA0">
        <w:rPr>
          <w:sz w:val="20"/>
          <w:szCs w:val="20"/>
          <w:highlight w:val="yellow"/>
        </w:rPr>
        <w:fldChar w:fldCharType="separate"/>
      </w:r>
      <w:r w:rsidR="00DE25EA" w:rsidRPr="00572BA0">
        <w:rPr>
          <w:noProof/>
          <w:sz w:val="20"/>
          <w:szCs w:val="20"/>
          <w:highlight w:val="yellow"/>
        </w:rPr>
        <w:t>xxx</w:t>
      </w:r>
      <w:r w:rsidRPr="00572BA0">
        <w:rPr>
          <w:sz w:val="20"/>
          <w:szCs w:val="20"/>
          <w:highlight w:val="yellow"/>
        </w:rPr>
        <w:fldChar w:fldCharType="end"/>
      </w:r>
    </w:p>
    <w:p w14:paraId="7CB322CF" w14:textId="227BF49D" w:rsidR="00FE24B2" w:rsidRPr="00572BA0" w:rsidRDefault="00FE24B2" w:rsidP="005B503F">
      <w:pPr>
        <w:pStyle w:val="Lijstrond"/>
        <w:rPr>
          <w:sz w:val="20"/>
          <w:szCs w:val="20"/>
          <w:highlight w:val="yellow"/>
        </w:rPr>
      </w:pPr>
      <w:r w:rsidRPr="00572BA0">
        <w:rPr>
          <w:sz w:val="20"/>
          <w:szCs w:val="20"/>
          <w:highlight w:val="yellow"/>
        </w:rPr>
        <w:fldChar w:fldCharType="begin"/>
      </w:r>
      <w:r w:rsidRPr="00572BA0">
        <w:rPr>
          <w:sz w:val="20"/>
          <w:szCs w:val="20"/>
          <w:highlight w:val="yellow"/>
        </w:rPr>
        <w:instrText xml:space="preserve"> MERGEFIELD Bestuur_kandidatenonafhvoorwaarden </w:instrText>
      </w:r>
      <w:r w:rsidRPr="00572BA0">
        <w:rPr>
          <w:sz w:val="20"/>
          <w:szCs w:val="20"/>
          <w:highlight w:val="yellow"/>
        </w:rPr>
        <w:fldChar w:fldCharType="end"/>
      </w:r>
    </w:p>
    <w:p w14:paraId="5CDD455D" w14:textId="5A5BDDF2" w:rsidR="00A80102" w:rsidRDefault="00BC1EA8" w:rsidP="00D7503D">
      <w:pPr>
        <w:pStyle w:val="Tekst1"/>
        <w:rPr>
          <w:sz w:val="20"/>
          <w:szCs w:val="20"/>
        </w:rPr>
      </w:pPr>
      <w:r w:rsidRPr="00572BA0">
        <w:rPr>
          <w:sz w:val="20"/>
          <w:szCs w:val="20"/>
        </w:rPr>
        <w:t xml:space="preserve">De bestuurders oefenen hun mandaat </w:t>
      </w:r>
      <w:r w:rsidR="001602C8" w:rsidRPr="00572BA0">
        <w:rPr>
          <w:sz w:val="20"/>
          <w:szCs w:val="20"/>
          <w:highlight w:val="yellow"/>
        </w:rPr>
        <w:t>onbezoldigd</w:t>
      </w:r>
      <w:r w:rsidR="001602C8" w:rsidRPr="00572BA0">
        <w:rPr>
          <w:sz w:val="20"/>
          <w:szCs w:val="20"/>
        </w:rPr>
        <w:t xml:space="preserve"> </w:t>
      </w:r>
      <w:r w:rsidRPr="00572BA0">
        <w:rPr>
          <w:sz w:val="20"/>
          <w:szCs w:val="20"/>
        </w:rPr>
        <w:t xml:space="preserve">uit. </w:t>
      </w:r>
      <w:r w:rsidRPr="00572BA0">
        <w:rPr>
          <w:sz w:val="20"/>
          <w:szCs w:val="20"/>
          <w:highlight w:val="yellow"/>
        </w:rPr>
        <w:t xml:space="preserve">De kosten die zij maken in het kader van de uitoefening van hun bestuursmandaat worden op voorlegging van de nodige bewijsstukken </w:t>
      </w:r>
      <w:r w:rsidR="001602C8" w:rsidRPr="00572BA0">
        <w:rPr>
          <w:sz w:val="20"/>
          <w:szCs w:val="20"/>
          <w:highlight w:val="yellow"/>
        </w:rPr>
        <w:t>terugbetaald</w:t>
      </w:r>
      <w:r w:rsidRPr="00572BA0">
        <w:rPr>
          <w:sz w:val="20"/>
          <w:szCs w:val="20"/>
          <w:highlight w:val="yellow"/>
        </w:rPr>
        <w:t>.</w:t>
      </w:r>
    </w:p>
    <w:p w14:paraId="74B28E41" w14:textId="6D6FDF74" w:rsidR="0011260F" w:rsidRPr="00572BA0" w:rsidRDefault="0011260F" w:rsidP="00D7503D">
      <w:pPr>
        <w:pStyle w:val="Tekst1"/>
        <w:rPr>
          <w:sz w:val="20"/>
          <w:szCs w:val="20"/>
        </w:rPr>
      </w:pPr>
      <w:r w:rsidRPr="0011260F">
        <w:rPr>
          <w:sz w:val="20"/>
          <w:szCs w:val="20"/>
          <w:highlight w:val="yellow"/>
        </w:rPr>
        <w:t>Op het moment van benoeming moet het bestuur voor minstens de helft bestaan uit bestuurders die de leeftijd van 30 jaar nog niet bereikt hebben.</w:t>
      </w:r>
    </w:p>
    <w:p w14:paraId="115E7B23" w14:textId="2CA56911" w:rsidR="0080155A" w:rsidRPr="00572BA0" w:rsidRDefault="0080155A" w:rsidP="00D7503D">
      <w:pPr>
        <w:pStyle w:val="Tekst1"/>
        <w:rPr>
          <w:sz w:val="20"/>
          <w:szCs w:val="20"/>
        </w:rPr>
      </w:pPr>
      <w:r w:rsidRPr="00572BA0">
        <w:rPr>
          <w:sz w:val="20"/>
          <w:szCs w:val="20"/>
        </w:rPr>
        <w:t xml:space="preserve">De bestuurders duiden in hun midden volgende functies aan: </w:t>
      </w:r>
      <w:r w:rsidRPr="00572BA0">
        <w:rPr>
          <w:sz w:val="20"/>
          <w:szCs w:val="20"/>
          <w:highlight w:val="yellow"/>
        </w:rPr>
        <w:t>voorzitter en ondervoorzitter</w:t>
      </w:r>
      <w:r w:rsidRPr="00572BA0">
        <w:rPr>
          <w:sz w:val="20"/>
          <w:szCs w:val="20"/>
        </w:rPr>
        <w:t>. Aanvullend kunnen bijkomende functies worden opgedragen aan bestuurders (bv. penningmeester en secretaris).</w:t>
      </w:r>
    </w:p>
    <w:p w14:paraId="2FBAFB5F" w14:textId="52BC5E38" w:rsidR="00A80102" w:rsidRPr="00572BA0" w:rsidRDefault="00BC1EA8" w:rsidP="000D39C0">
      <w:pPr>
        <w:pStyle w:val="Kop3"/>
        <w:rPr>
          <w:sz w:val="20"/>
          <w:szCs w:val="20"/>
        </w:rPr>
      </w:pPr>
      <w:r w:rsidRPr="00572BA0">
        <w:rPr>
          <w:sz w:val="20"/>
          <w:szCs w:val="20"/>
        </w:rPr>
        <w:t xml:space="preserve">Artikel </w:t>
      </w:r>
      <w:r w:rsidR="0011260F">
        <w:rPr>
          <w:sz w:val="20"/>
          <w:szCs w:val="20"/>
        </w:rPr>
        <w:t>25.</w:t>
      </w:r>
      <w:r w:rsidR="008E0B18" w:rsidRPr="00572BA0">
        <w:rPr>
          <w:sz w:val="20"/>
          <w:szCs w:val="20"/>
        </w:rPr>
        <w:t xml:space="preserve"> </w:t>
      </w:r>
      <w:r w:rsidRPr="00572BA0">
        <w:rPr>
          <w:sz w:val="20"/>
          <w:szCs w:val="20"/>
        </w:rPr>
        <w:t>Coöptatie van bestuurders</w:t>
      </w:r>
    </w:p>
    <w:p w14:paraId="334A2548" w14:textId="77777777" w:rsidR="00A80102" w:rsidRPr="0011260F" w:rsidRDefault="00BC1EA8" w:rsidP="00D7503D">
      <w:pPr>
        <w:pStyle w:val="Tekst1"/>
        <w:rPr>
          <w:sz w:val="20"/>
          <w:szCs w:val="20"/>
        </w:rPr>
      </w:pPr>
      <w:r w:rsidRPr="0011260F">
        <w:rPr>
          <w:sz w:val="20"/>
          <w:szCs w:val="20"/>
        </w:rPr>
        <w:t>Wanneer de plaats van een bestuurder openvalt vóór het einde van zijn mandaat, hebben de overblijvende bestuurders het recht een nieuwe bestuurder te coöpteren.</w:t>
      </w:r>
    </w:p>
    <w:p w14:paraId="3E8516B8" w14:textId="16FDD7D4" w:rsidR="00A80102" w:rsidRPr="00572BA0" w:rsidRDefault="00BC1EA8" w:rsidP="00D7503D">
      <w:pPr>
        <w:pStyle w:val="Tekst1"/>
        <w:rPr>
          <w:sz w:val="20"/>
          <w:szCs w:val="20"/>
        </w:rPr>
      </w:pPr>
      <w:r w:rsidRPr="0011260F">
        <w:rPr>
          <w:sz w:val="20"/>
          <w:szCs w:val="20"/>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12C56956" w14:textId="26DEC22B" w:rsidR="00A80102" w:rsidRPr="00572BA0" w:rsidRDefault="00BC1EA8" w:rsidP="000D39C0">
      <w:pPr>
        <w:pStyle w:val="Kop3"/>
        <w:rPr>
          <w:sz w:val="20"/>
          <w:szCs w:val="20"/>
        </w:rPr>
      </w:pPr>
      <w:r w:rsidRPr="00572BA0">
        <w:rPr>
          <w:sz w:val="20"/>
          <w:szCs w:val="20"/>
        </w:rPr>
        <w:lastRenderedPageBreak/>
        <w:t xml:space="preserve">Artikel </w:t>
      </w:r>
      <w:r w:rsidR="0011260F">
        <w:rPr>
          <w:sz w:val="20"/>
          <w:szCs w:val="20"/>
        </w:rPr>
        <w:t>26.</w:t>
      </w:r>
      <w:r w:rsidR="008E0B18" w:rsidRPr="00572BA0">
        <w:rPr>
          <w:sz w:val="20"/>
          <w:szCs w:val="20"/>
        </w:rPr>
        <w:t xml:space="preserve"> </w:t>
      </w:r>
      <w:r w:rsidRPr="00572BA0">
        <w:rPr>
          <w:sz w:val="20"/>
          <w:szCs w:val="20"/>
        </w:rPr>
        <w:t>Bevoegdheden van het Bestuursorgaan</w:t>
      </w:r>
    </w:p>
    <w:p w14:paraId="3A66CF93" w14:textId="77777777" w:rsidR="00A80102" w:rsidRPr="00572BA0" w:rsidRDefault="00BC1EA8" w:rsidP="00D7503D">
      <w:pPr>
        <w:pStyle w:val="Tekst1"/>
        <w:rPr>
          <w:sz w:val="20"/>
          <w:szCs w:val="20"/>
        </w:rPr>
      </w:pPr>
      <w:r w:rsidRPr="00572BA0">
        <w:rPr>
          <w:sz w:val="20"/>
          <w:szCs w:val="20"/>
        </w:rPr>
        <w:t>Het Bestuursorgaan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1536113F" w14:textId="77777777" w:rsidR="00A80102" w:rsidRPr="00572BA0" w:rsidRDefault="00BC1EA8" w:rsidP="00D7503D">
      <w:pPr>
        <w:pStyle w:val="Tekst1"/>
        <w:rPr>
          <w:sz w:val="20"/>
          <w:szCs w:val="20"/>
        </w:rPr>
      </w:pPr>
      <w:r w:rsidRPr="00572BA0">
        <w:rPr>
          <w:sz w:val="20"/>
          <w:szCs w:val="20"/>
        </w:rPr>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p>
    <w:p w14:paraId="5640655E" w14:textId="77777777" w:rsidR="00A80102" w:rsidRPr="00572BA0" w:rsidRDefault="00BC1EA8" w:rsidP="00D7503D">
      <w:pPr>
        <w:pStyle w:val="Tekst1"/>
        <w:rPr>
          <w:sz w:val="20"/>
          <w:szCs w:val="20"/>
        </w:rPr>
      </w:pPr>
      <w:r w:rsidRPr="00572BA0">
        <w:rPr>
          <w:sz w:val="20"/>
          <w:szCs w:val="20"/>
        </w:rPr>
        <w:t>Het Bestuursorgaan kan een deel van zijn bestuursbevoegdheden delegeren aan één of meerdere derden niet-bestuurders, zonder dat deze overdracht evenwel betrekking kan hebben op het algemeen beleid van de vzw of de algemene bestuursbevoegdheid van het Bestuursorgaan.</w:t>
      </w:r>
    </w:p>
    <w:p w14:paraId="133988B4" w14:textId="5682AB71" w:rsidR="00A80102" w:rsidRPr="00572BA0" w:rsidRDefault="00BC1EA8" w:rsidP="00937A07">
      <w:pPr>
        <w:pStyle w:val="Tekst1"/>
        <w:rPr>
          <w:sz w:val="20"/>
          <w:szCs w:val="20"/>
        </w:rPr>
      </w:pPr>
      <w:r w:rsidRPr="00572BA0">
        <w:rPr>
          <w:sz w:val="20"/>
          <w:szCs w:val="20"/>
        </w:rPr>
        <w:t xml:space="preserve">Het </w:t>
      </w:r>
      <w:r w:rsidR="005F019D" w:rsidRPr="00572BA0">
        <w:rPr>
          <w:sz w:val="20"/>
          <w:szCs w:val="20"/>
        </w:rPr>
        <w:t>Bestuursorgaan</w:t>
      </w:r>
      <w:r w:rsidRPr="00572BA0">
        <w:rPr>
          <w:sz w:val="20"/>
          <w:szCs w:val="20"/>
        </w:rPr>
        <w:t xml:space="preserve"> heeft de verbintenis om, samen met de tegenpartij, de middelen te</w:t>
      </w:r>
      <w:r w:rsidR="00937A07" w:rsidRPr="00572BA0">
        <w:rPr>
          <w:sz w:val="20"/>
          <w:szCs w:val="20"/>
        </w:rPr>
        <w:t xml:space="preserve"> </w:t>
      </w:r>
      <w:r w:rsidRPr="00572BA0">
        <w:rPr>
          <w:sz w:val="20"/>
          <w:szCs w:val="20"/>
        </w:rPr>
        <w:t>zoeken om hetzij bij verzoening, hetzij bij arbitrage ieder geschil over de werkvoorwaarden dat de vereniging aangaat te beslechten.</w:t>
      </w:r>
    </w:p>
    <w:p w14:paraId="213E208F" w14:textId="5F81408F" w:rsidR="00A80102" w:rsidRPr="00572BA0" w:rsidRDefault="00BC1EA8" w:rsidP="00D7503D">
      <w:pPr>
        <w:pStyle w:val="Tekst1"/>
        <w:rPr>
          <w:sz w:val="20"/>
          <w:szCs w:val="20"/>
        </w:rPr>
      </w:pPr>
      <w:r w:rsidRPr="00572BA0">
        <w:rPr>
          <w:sz w:val="20"/>
          <w:szCs w:val="20"/>
        </w:rPr>
        <w:t xml:space="preserve">Het </w:t>
      </w:r>
      <w:r w:rsidR="003268C4" w:rsidRPr="00572BA0">
        <w:rPr>
          <w:sz w:val="20"/>
          <w:szCs w:val="20"/>
          <w:highlight w:val="yellow"/>
        </w:rPr>
        <w:t xml:space="preserve">Bestuur </w:t>
      </w:r>
      <w:r w:rsidR="000071EF" w:rsidRPr="00572BA0">
        <w:rPr>
          <w:sz w:val="20"/>
          <w:szCs w:val="20"/>
          <w:highlight w:val="yellow"/>
        </w:rPr>
        <w:fldChar w:fldCharType="begin"/>
      </w:r>
      <w:r w:rsidR="000071EF" w:rsidRPr="00572BA0">
        <w:rPr>
          <w:sz w:val="20"/>
          <w:szCs w:val="20"/>
          <w:highlight w:val="yellow"/>
        </w:rPr>
        <w:instrText xml:space="preserve"> MERGEFIELD IR_orgaan </w:instrText>
      </w:r>
      <w:r w:rsidR="000071EF" w:rsidRPr="00572BA0">
        <w:rPr>
          <w:sz w:val="20"/>
          <w:szCs w:val="20"/>
          <w:highlight w:val="yellow"/>
        </w:rPr>
        <w:fldChar w:fldCharType="end"/>
      </w:r>
      <w:r w:rsidRPr="00572BA0">
        <w:rPr>
          <w:sz w:val="20"/>
          <w:szCs w:val="20"/>
        </w:rPr>
        <w:t>vaardigt alle interne reglementen uit die hij nodig oordeelt. Dergelijk intern reglement kan geen bepalingen bevatten die strijdig zijn met het WVV of de statuten. Het intern reglement en elke wijziging daarvan worden aan de leden meegedeeld overeenkomstig artikel 2:32 WVV</w:t>
      </w:r>
      <w:r w:rsidR="001E3FE2" w:rsidRPr="00572BA0">
        <w:rPr>
          <w:sz w:val="20"/>
          <w:szCs w:val="20"/>
        </w:rPr>
        <w:t xml:space="preserve"> of ter beschikking gesteld op de website van de rechtspersoon</w:t>
      </w:r>
      <w:r w:rsidRPr="00572BA0">
        <w:rPr>
          <w:sz w:val="20"/>
          <w:szCs w:val="20"/>
        </w:rPr>
        <w:t xml:space="preserve">. De recentste versie van het intern reglement ligt steeds ter inzage op de zetel van de vzw. Indien het </w:t>
      </w:r>
      <w:r w:rsidR="003268C4" w:rsidRPr="00572BA0">
        <w:rPr>
          <w:sz w:val="20"/>
          <w:szCs w:val="20"/>
          <w:highlight w:val="yellow"/>
        </w:rPr>
        <w:t xml:space="preserve">Bestuur </w:t>
      </w:r>
      <w:r w:rsidR="000071EF" w:rsidRPr="00572BA0">
        <w:rPr>
          <w:sz w:val="20"/>
          <w:szCs w:val="20"/>
          <w:highlight w:val="yellow"/>
        </w:rPr>
        <w:fldChar w:fldCharType="begin"/>
      </w:r>
      <w:r w:rsidR="000071EF" w:rsidRPr="00572BA0">
        <w:rPr>
          <w:sz w:val="20"/>
          <w:szCs w:val="20"/>
          <w:highlight w:val="yellow"/>
        </w:rPr>
        <w:instrText xml:space="preserve"> MERGEFIELD IR_orgaan </w:instrText>
      </w:r>
      <w:r w:rsidR="000071EF" w:rsidRPr="00572BA0">
        <w:rPr>
          <w:sz w:val="20"/>
          <w:szCs w:val="20"/>
          <w:highlight w:val="yellow"/>
        </w:rPr>
        <w:fldChar w:fldCharType="end"/>
      </w:r>
      <w:r w:rsidRPr="00572BA0">
        <w:rPr>
          <w:sz w:val="20"/>
          <w:szCs w:val="20"/>
        </w:rPr>
        <w:t xml:space="preserve"> het intern reglement wijzigt, is ze verplicht dit in de agenda en in de notulen van het </w:t>
      </w:r>
      <w:r w:rsidR="003268C4" w:rsidRPr="00572BA0">
        <w:rPr>
          <w:sz w:val="20"/>
          <w:szCs w:val="20"/>
          <w:highlight w:val="yellow"/>
        </w:rPr>
        <w:t xml:space="preserve">Bestuur </w:t>
      </w:r>
      <w:r w:rsidR="000071EF" w:rsidRPr="00572BA0">
        <w:rPr>
          <w:sz w:val="20"/>
          <w:szCs w:val="20"/>
          <w:highlight w:val="yellow"/>
        </w:rPr>
        <w:fldChar w:fldCharType="begin"/>
      </w:r>
      <w:r w:rsidR="000071EF" w:rsidRPr="00572BA0">
        <w:rPr>
          <w:sz w:val="20"/>
          <w:szCs w:val="20"/>
          <w:highlight w:val="yellow"/>
        </w:rPr>
        <w:instrText xml:space="preserve"> MERGEFIELD IR_orgaan </w:instrText>
      </w:r>
      <w:r w:rsidR="000071EF" w:rsidRPr="00572BA0">
        <w:rPr>
          <w:sz w:val="20"/>
          <w:szCs w:val="20"/>
          <w:highlight w:val="yellow"/>
        </w:rPr>
        <w:fldChar w:fldCharType="end"/>
      </w:r>
      <w:r w:rsidRPr="00572BA0">
        <w:rPr>
          <w:sz w:val="20"/>
          <w:szCs w:val="20"/>
        </w:rPr>
        <w:t xml:space="preserve"> op te nemen.</w:t>
      </w:r>
    </w:p>
    <w:p w14:paraId="5F855C1F" w14:textId="5139BDDD" w:rsidR="00A80102" w:rsidRPr="00572BA0" w:rsidRDefault="00BC1EA8" w:rsidP="000D39C0">
      <w:pPr>
        <w:pStyle w:val="Kop3"/>
        <w:rPr>
          <w:sz w:val="20"/>
          <w:szCs w:val="20"/>
        </w:rPr>
      </w:pPr>
      <w:r w:rsidRPr="00572BA0">
        <w:rPr>
          <w:sz w:val="20"/>
          <w:szCs w:val="20"/>
        </w:rPr>
        <w:t xml:space="preserve">Artikel </w:t>
      </w:r>
      <w:r w:rsidR="0011260F">
        <w:rPr>
          <w:sz w:val="20"/>
          <w:szCs w:val="20"/>
        </w:rPr>
        <w:t>27.</w:t>
      </w:r>
      <w:r w:rsidR="008E0B18" w:rsidRPr="00572BA0">
        <w:rPr>
          <w:sz w:val="20"/>
          <w:szCs w:val="20"/>
        </w:rPr>
        <w:t xml:space="preserve"> </w:t>
      </w:r>
      <w:r w:rsidRPr="00572BA0">
        <w:rPr>
          <w:sz w:val="20"/>
          <w:szCs w:val="20"/>
        </w:rPr>
        <w:t>Externe vertegenwoordigingsmacht van het Bestuursorgaan</w:t>
      </w:r>
    </w:p>
    <w:p w14:paraId="1A2BF392" w14:textId="77777777" w:rsidR="00A80102" w:rsidRPr="00572BA0" w:rsidRDefault="00BC1EA8" w:rsidP="00D7503D">
      <w:pPr>
        <w:pStyle w:val="Tekst1"/>
        <w:rPr>
          <w:sz w:val="20"/>
          <w:szCs w:val="20"/>
        </w:rPr>
      </w:pPr>
      <w:r w:rsidRPr="00572BA0">
        <w:rPr>
          <w:sz w:val="20"/>
          <w:szCs w:val="20"/>
        </w:rPr>
        <w:t>Het Bestuursorgaan vertegenwoordigt als college de vzw in alle handelingen in en buiten rechte. Hij vertegenwoordigt de vzw door de meerderheid van zijn leden.</w:t>
      </w:r>
    </w:p>
    <w:p w14:paraId="232BE781" w14:textId="5A35EE7B" w:rsidR="00A80102" w:rsidRPr="00572BA0" w:rsidRDefault="00BC1EA8" w:rsidP="00D7503D">
      <w:pPr>
        <w:pStyle w:val="Tekst1"/>
        <w:rPr>
          <w:sz w:val="20"/>
          <w:szCs w:val="20"/>
        </w:rPr>
      </w:pPr>
      <w:r w:rsidRPr="00572BA0">
        <w:rPr>
          <w:sz w:val="20"/>
          <w:szCs w:val="20"/>
        </w:rPr>
        <w:t xml:space="preserve">Onverminderd de algemene vertegenwoordigingsbevoegdheid van het Bestuursorgaan als college, wordt de vzw in en buiten rechte eveneens vertegenwoordigd door </w:t>
      </w:r>
      <w:r w:rsidRPr="00572BA0">
        <w:rPr>
          <w:sz w:val="20"/>
          <w:szCs w:val="20"/>
          <w:highlight w:val="yellow"/>
        </w:rPr>
        <w:t>2 bestuurders, die gezamenlijk handelen</w:t>
      </w:r>
      <w:r w:rsidRPr="00572BA0">
        <w:rPr>
          <w:sz w:val="20"/>
          <w:szCs w:val="20"/>
        </w:rPr>
        <w:t>.</w:t>
      </w:r>
      <w:r w:rsidR="00025242" w:rsidRPr="00572BA0">
        <w:rPr>
          <w:sz w:val="20"/>
          <w:szCs w:val="20"/>
        </w:rPr>
        <w:t xml:space="preserve"> </w:t>
      </w:r>
      <w:r w:rsidR="00025242" w:rsidRPr="00572BA0">
        <w:rPr>
          <w:sz w:val="20"/>
          <w:szCs w:val="20"/>
          <w:highlight w:val="yellow"/>
        </w:rPr>
        <w:t xml:space="preserve">Voor de vertegenwoordiging van de vereniging in het licht van administratieve verplichtingen en formaliteiten (aangifte, </w:t>
      </w:r>
      <w:r w:rsidR="007D388A" w:rsidRPr="00572BA0">
        <w:rPr>
          <w:sz w:val="20"/>
          <w:szCs w:val="20"/>
          <w:highlight w:val="yellow"/>
        </w:rPr>
        <w:t xml:space="preserve">uittreksels, </w:t>
      </w:r>
      <w:r w:rsidR="00025242" w:rsidRPr="00572BA0">
        <w:rPr>
          <w:sz w:val="20"/>
          <w:szCs w:val="20"/>
          <w:highlight w:val="yellow"/>
        </w:rPr>
        <w:t>neerlegging, aangetekende zending, …) volstaat de handtekening van één bestuurder</w:t>
      </w:r>
      <w:r w:rsidR="00025242" w:rsidRPr="00572BA0">
        <w:rPr>
          <w:sz w:val="20"/>
          <w:szCs w:val="20"/>
        </w:rPr>
        <w:t>.</w:t>
      </w:r>
    </w:p>
    <w:p w14:paraId="665D13EE" w14:textId="77777777" w:rsidR="00A80102" w:rsidRPr="00572BA0" w:rsidRDefault="00BC1EA8" w:rsidP="00D7503D">
      <w:pPr>
        <w:pStyle w:val="Tekst1"/>
        <w:rPr>
          <w:sz w:val="20"/>
          <w:szCs w:val="20"/>
        </w:rPr>
      </w:pPr>
      <w:r w:rsidRPr="00572BA0">
        <w:rPr>
          <w:sz w:val="20"/>
          <w:szCs w:val="20"/>
          <w:highlight w:val="yellow"/>
        </w:rPr>
        <w:t>De vertegenwoordigingsorganen kunnen niet zonder toestemming van de Algemene Vergadering rechtshandelingen stellen die verband houden met de vertegenwoordiging van de vzw bij de aan- of verkoop van onroerende goederen van de vzw en/of de vestiging van een hypotheek. Deze bevoegdheidsbeperkingen kunnen niet worden tegengeworpen aan derden, zelfs niet nadat ze openbaar zijn gemaakt. Niet-naleving ervan brengt wel de interne aansprakelijkheid van de betrokken vertegenwoordigers in het gedrang.</w:t>
      </w:r>
    </w:p>
    <w:p w14:paraId="1BD28A06" w14:textId="77777777" w:rsidR="00A80102" w:rsidRPr="00572BA0" w:rsidRDefault="00BC1EA8" w:rsidP="00D7503D">
      <w:pPr>
        <w:pStyle w:val="Tekst1"/>
        <w:rPr>
          <w:sz w:val="20"/>
          <w:szCs w:val="20"/>
        </w:rPr>
      </w:pPr>
      <w:r w:rsidRPr="00572BA0">
        <w:rPr>
          <w:sz w:val="20"/>
          <w:szCs w:val="20"/>
        </w:rPr>
        <w:t xml:space="preserve">Het Bestuursorgaan 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wel </w:t>
      </w:r>
      <w:proofErr w:type="spellStart"/>
      <w:r w:rsidRPr="00572BA0">
        <w:rPr>
          <w:sz w:val="20"/>
          <w:szCs w:val="20"/>
        </w:rPr>
        <w:t>tegenwerpelijk</w:t>
      </w:r>
      <w:proofErr w:type="spellEnd"/>
      <w:r w:rsidRPr="00572BA0">
        <w:rPr>
          <w:sz w:val="20"/>
          <w:szCs w:val="20"/>
        </w:rPr>
        <w:t xml:space="preserve"> zijn aan derden overeenkomstig wat geldt inzake lastgeving.</w:t>
      </w:r>
    </w:p>
    <w:p w14:paraId="7705C59E" w14:textId="43363D9D" w:rsidR="00A80102" w:rsidRPr="00572BA0" w:rsidRDefault="00BC1EA8" w:rsidP="000D39C0">
      <w:pPr>
        <w:pStyle w:val="Kop3"/>
        <w:rPr>
          <w:sz w:val="20"/>
          <w:szCs w:val="20"/>
        </w:rPr>
      </w:pPr>
      <w:r w:rsidRPr="00572BA0">
        <w:rPr>
          <w:sz w:val="20"/>
          <w:szCs w:val="20"/>
        </w:rPr>
        <w:t xml:space="preserve">Artikel </w:t>
      </w:r>
      <w:r w:rsidR="0011260F">
        <w:rPr>
          <w:sz w:val="20"/>
          <w:szCs w:val="20"/>
        </w:rPr>
        <w:t>28.</w:t>
      </w:r>
      <w:r w:rsidR="008E0B18" w:rsidRPr="00572BA0">
        <w:rPr>
          <w:sz w:val="20"/>
          <w:szCs w:val="20"/>
        </w:rPr>
        <w:t xml:space="preserve"> </w:t>
      </w:r>
      <w:r w:rsidRPr="00572BA0">
        <w:rPr>
          <w:sz w:val="20"/>
          <w:szCs w:val="20"/>
        </w:rPr>
        <w:t>Bekendmakingsvereisten van het Bestuursorgaan</w:t>
      </w:r>
    </w:p>
    <w:p w14:paraId="337B3C81" w14:textId="77777777" w:rsidR="00A80102" w:rsidRPr="00572BA0" w:rsidRDefault="00BC1EA8" w:rsidP="00D7503D">
      <w:pPr>
        <w:pStyle w:val="Tekst1"/>
        <w:rPr>
          <w:sz w:val="20"/>
          <w:szCs w:val="20"/>
        </w:rPr>
      </w:pPr>
      <w:r w:rsidRPr="0011260F">
        <w:rPr>
          <w:sz w:val="20"/>
          <w:szCs w:val="20"/>
        </w:rPr>
        <w:t>De benoeming van de leden van het Bestuursorgaan en van de personen gemachtigd om de vzw te vertegenwoordigen en hun ambtsbeëindiging worden openbaar gemaakt door neerlegging in het verenigingsdossier ter griffie van de ondernemingsrechtbank en publicatie van een uittreksel in de Bijlagen bij het Belgisch Staatsblad. Uit die stukken moet in ieder geval blijken of de personen die de vzw vertegenwoordigen, de vzw ieder afzonderlijk, gezamenlijk, dan wel als college verbinden alsook de omvang van hun bevoegdheden.</w:t>
      </w:r>
    </w:p>
    <w:p w14:paraId="19CCEF51" w14:textId="02A1D645" w:rsidR="00A80102" w:rsidRPr="00572BA0" w:rsidRDefault="00BC1EA8" w:rsidP="000D39C0">
      <w:pPr>
        <w:pStyle w:val="Kop3"/>
        <w:rPr>
          <w:sz w:val="20"/>
          <w:szCs w:val="20"/>
        </w:rPr>
      </w:pPr>
      <w:r w:rsidRPr="00572BA0">
        <w:rPr>
          <w:sz w:val="20"/>
          <w:szCs w:val="20"/>
        </w:rPr>
        <w:t xml:space="preserve">Artikel </w:t>
      </w:r>
      <w:r w:rsidR="0011260F">
        <w:rPr>
          <w:sz w:val="20"/>
          <w:szCs w:val="20"/>
        </w:rPr>
        <w:t>29.</w:t>
      </w:r>
      <w:r w:rsidR="008E0B18" w:rsidRPr="00572BA0">
        <w:rPr>
          <w:sz w:val="20"/>
          <w:szCs w:val="20"/>
        </w:rPr>
        <w:t xml:space="preserve"> </w:t>
      </w:r>
      <w:r w:rsidRPr="00572BA0">
        <w:rPr>
          <w:sz w:val="20"/>
          <w:szCs w:val="20"/>
        </w:rPr>
        <w:t>Vergaderingen van het Bestuursorgaan</w:t>
      </w:r>
    </w:p>
    <w:p w14:paraId="17E27053" w14:textId="77777777" w:rsidR="00940B85" w:rsidRPr="00572BA0" w:rsidRDefault="00940B85" w:rsidP="00940B85">
      <w:pPr>
        <w:pStyle w:val="Tekst1"/>
        <w:rPr>
          <w:sz w:val="20"/>
          <w:szCs w:val="20"/>
        </w:rPr>
      </w:pPr>
      <w:r w:rsidRPr="00572BA0">
        <w:rPr>
          <w:sz w:val="20"/>
          <w:szCs w:val="20"/>
        </w:rPr>
        <w:t xml:space="preserve">Het Bestuursorgaan vergadert zo dikwijls als het belang van de vzw het vereist, en op vraag van een bestuurder, gericht aan de voorzitter. De oproepingstermijn voor vergaderingen van het Bestuur bedraagt </w:t>
      </w:r>
      <w:r w:rsidRPr="00572BA0">
        <w:rPr>
          <w:sz w:val="20"/>
          <w:szCs w:val="20"/>
          <w:highlight w:val="yellow"/>
        </w:rPr>
        <w:t>7</w:t>
      </w:r>
      <w:r w:rsidRPr="00572BA0">
        <w:rPr>
          <w:sz w:val="20"/>
          <w:szCs w:val="20"/>
        </w:rPr>
        <w:t xml:space="preserve"> kalenderdagen.</w:t>
      </w:r>
    </w:p>
    <w:p w14:paraId="64FBF066" w14:textId="77777777" w:rsidR="00940B85" w:rsidRPr="00572BA0" w:rsidRDefault="00940B85" w:rsidP="00940B85">
      <w:pPr>
        <w:pStyle w:val="Tekst1"/>
        <w:rPr>
          <w:sz w:val="20"/>
          <w:szCs w:val="20"/>
        </w:rPr>
      </w:pPr>
      <w:r w:rsidRPr="00572BA0">
        <w:rPr>
          <w:sz w:val="20"/>
          <w:szCs w:val="20"/>
        </w:rPr>
        <w:t xml:space="preserve">Het Bestuursorgaan wordt bijeengeroepen door de voorzitter of door twee bestuurders. De voorzit(s)ter zit de vergadering voor. In geval van zijn/haar afwezigheid wordt hij/zij vervangen door </w:t>
      </w:r>
      <w:r w:rsidRPr="00572BA0">
        <w:rPr>
          <w:sz w:val="20"/>
          <w:szCs w:val="20"/>
          <w:highlight w:val="yellow"/>
        </w:rPr>
        <w:t>de ondervoorzitter of de bestuurder met de meeste anciënniteit als lid van het Bestuur van de vereniging</w:t>
      </w:r>
      <w:r w:rsidRPr="00572BA0">
        <w:rPr>
          <w:sz w:val="20"/>
          <w:szCs w:val="20"/>
        </w:rPr>
        <w:t>.</w:t>
      </w:r>
    </w:p>
    <w:p w14:paraId="3BB16B5C" w14:textId="7073E7E1" w:rsidR="006457B5" w:rsidRPr="00572BA0" w:rsidRDefault="006457B5" w:rsidP="006457B5">
      <w:pPr>
        <w:pStyle w:val="Tekst1"/>
        <w:rPr>
          <w:sz w:val="20"/>
          <w:szCs w:val="20"/>
        </w:rPr>
      </w:pPr>
      <w:r w:rsidRPr="00572BA0">
        <w:rPr>
          <w:sz w:val="20"/>
          <w:szCs w:val="20"/>
        </w:rPr>
        <w:lastRenderedPageBreak/>
        <w:t xml:space="preserve">Iedere bestuurder kan schriftelijk volmacht geven aan een andere bestuurder </w:t>
      </w:r>
      <w:r w:rsidRPr="00572BA0">
        <w:rPr>
          <w:sz w:val="20"/>
          <w:szCs w:val="20"/>
          <w:highlight w:val="yellow"/>
        </w:rPr>
        <w:t xml:space="preserve">/ </w:t>
      </w:r>
      <w:r w:rsidRPr="00572BA0">
        <w:rPr>
          <w:sz w:val="20"/>
          <w:szCs w:val="20"/>
          <w:highlight w:val="yellow"/>
        </w:rPr>
        <w:fldChar w:fldCharType="begin"/>
      </w:r>
      <w:r w:rsidRPr="00572BA0">
        <w:rPr>
          <w:sz w:val="20"/>
          <w:szCs w:val="20"/>
          <w:highlight w:val="yellow"/>
        </w:rPr>
        <w:instrText xml:space="preserve"> MERGEFIELD Bestuur_volmacht </w:instrText>
      </w:r>
      <w:r w:rsidRPr="00572BA0">
        <w:rPr>
          <w:sz w:val="20"/>
          <w:szCs w:val="20"/>
          <w:highlight w:val="yellow"/>
        </w:rPr>
        <w:fldChar w:fldCharType="separate"/>
      </w:r>
      <w:r w:rsidR="00DE25EA" w:rsidRPr="00572BA0">
        <w:rPr>
          <w:noProof/>
          <w:sz w:val="20"/>
          <w:szCs w:val="20"/>
          <w:highlight w:val="yellow"/>
        </w:rPr>
        <w:t>een andere bestuurder</w:t>
      </w:r>
      <w:r w:rsidRPr="00572BA0">
        <w:rPr>
          <w:sz w:val="20"/>
          <w:szCs w:val="20"/>
          <w:highlight w:val="yellow"/>
        </w:rPr>
        <w:fldChar w:fldCharType="end"/>
      </w:r>
      <w:r w:rsidRPr="00572BA0">
        <w:rPr>
          <w:sz w:val="20"/>
          <w:szCs w:val="20"/>
        </w:rPr>
        <w:t xml:space="preserve">, die het daar bijbehorend stemrecht mag uitoefenen, zonder dat evenwel een bestuurder houder mag zijn van meer dan </w:t>
      </w:r>
      <w:r w:rsidR="000D110C" w:rsidRPr="00572BA0">
        <w:rPr>
          <w:sz w:val="20"/>
          <w:szCs w:val="20"/>
          <w:highlight w:val="yellow"/>
        </w:rPr>
        <w:fldChar w:fldCharType="begin"/>
      </w:r>
      <w:r w:rsidR="000D110C" w:rsidRPr="00572BA0">
        <w:rPr>
          <w:sz w:val="20"/>
          <w:szCs w:val="20"/>
          <w:highlight w:val="yellow"/>
        </w:rPr>
        <w:instrText xml:space="preserve"> MERGEFIELD Bestuur_volmachtmaximum </w:instrText>
      </w:r>
      <w:r w:rsidR="000D110C" w:rsidRPr="00572BA0">
        <w:rPr>
          <w:sz w:val="20"/>
          <w:szCs w:val="20"/>
          <w:highlight w:val="yellow"/>
        </w:rPr>
        <w:fldChar w:fldCharType="separate"/>
      </w:r>
      <w:r w:rsidR="00DE25EA" w:rsidRPr="00572BA0">
        <w:rPr>
          <w:noProof/>
          <w:sz w:val="20"/>
          <w:szCs w:val="20"/>
          <w:highlight w:val="yellow"/>
        </w:rPr>
        <w:t>1</w:t>
      </w:r>
      <w:r w:rsidR="000D110C" w:rsidRPr="00572BA0">
        <w:rPr>
          <w:sz w:val="20"/>
          <w:szCs w:val="20"/>
          <w:highlight w:val="yellow"/>
        </w:rPr>
        <w:fldChar w:fldCharType="end"/>
      </w:r>
      <w:r w:rsidRPr="00572BA0">
        <w:rPr>
          <w:sz w:val="20"/>
          <w:szCs w:val="20"/>
        </w:rPr>
        <w:t xml:space="preserve"> volmacht.</w:t>
      </w:r>
    </w:p>
    <w:p w14:paraId="03C8A840" w14:textId="07FC6DB2" w:rsidR="000D64FF" w:rsidRPr="00572BA0" w:rsidRDefault="00BC1EA8" w:rsidP="000D39C0">
      <w:pPr>
        <w:pStyle w:val="Kop3"/>
        <w:rPr>
          <w:sz w:val="20"/>
          <w:szCs w:val="20"/>
        </w:rPr>
      </w:pPr>
      <w:r w:rsidRPr="00572BA0">
        <w:rPr>
          <w:sz w:val="20"/>
          <w:szCs w:val="20"/>
        </w:rPr>
        <w:t xml:space="preserve">Artikel </w:t>
      </w:r>
      <w:r w:rsidR="0011260F">
        <w:rPr>
          <w:sz w:val="20"/>
          <w:szCs w:val="20"/>
        </w:rPr>
        <w:t>30.</w:t>
      </w:r>
      <w:r w:rsidR="008E0B18" w:rsidRPr="00572BA0">
        <w:rPr>
          <w:sz w:val="20"/>
          <w:szCs w:val="20"/>
        </w:rPr>
        <w:t xml:space="preserve"> </w:t>
      </w:r>
      <w:r w:rsidRPr="00572BA0">
        <w:rPr>
          <w:sz w:val="20"/>
          <w:szCs w:val="20"/>
        </w:rPr>
        <w:t>Aanwezigheidsquorum en stemming door het Bestuursorgaan</w:t>
      </w:r>
    </w:p>
    <w:p w14:paraId="035968D3" w14:textId="22B95883" w:rsidR="00A80102" w:rsidRPr="00572BA0" w:rsidRDefault="006457B5" w:rsidP="00D7503D">
      <w:pPr>
        <w:pStyle w:val="Tekst1"/>
        <w:rPr>
          <w:sz w:val="20"/>
          <w:szCs w:val="20"/>
        </w:rPr>
      </w:pPr>
      <w:r w:rsidRPr="00572BA0">
        <w:rPr>
          <w:sz w:val="20"/>
          <w:szCs w:val="20"/>
          <w:highlight w:val="yellow"/>
        </w:rPr>
        <w:fldChar w:fldCharType="begin"/>
      </w:r>
      <w:r w:rsidRPr="00572BA0">
        <w:rPr>
          <w:sz w:val="20"/>
          <w:szCs w:val="20"/>
          <w:highlight w:val="yellow"/>
        </w:rPr>
        <w:instrText xml:space="preserve"> MERGEFIELD Bestuur_voorwaarden </w:instrText>
      </w:r>
      <w:r w:rsidRPr="00572BA0">
        <w:rPr>
          <w:sz w:val="20"/>
          <w:szCs w:val="20"/>
          <w:highlight w:val="yellow"/>
        </w:rPr>
        <w:fldChar w:fldCharType="separate"/>
      </w:r>
      <w:r w:rsidR="00DE25EA" w:rsidRPr="00572BA0">
        <w:rPr>
          <w:noProof/>
          <w:sz w:val="20"/>
          <w:szCs w:val="20"/>
          <w:highlight w:val="yellow"/>
        </w:rPr>
        <w:t>Het bestuur kan slechts geldig beslissen mits de helft van de leden aanwezige en/of vertegenwoordigd is.</w:t>
      </w:r>
      <w:r w:rsidRPr="00572BA0">
        <w:rPr>
          <w:sz w:val="20"/>
          <w:szCs w:val="20"/>
          <w:highlight w:val="yellow"/>
        </w:rPr>
        <w:fldChar w:fldCharType="end"/>
      </w:r>
      <w:r w:rsidR="00BC1EA8" w:rsidRPr="00572BA0">
        <w:rPr>
          <w:sz w:val="20"/>
          <w:szCs w:val="20"/>
        </w:rPr>
        <w:t xml:space="preserve"> aanwezig </w:t>
      </w:r>
      <w:r w:rsidR="005F586C" w:rsidRPr="00572BA0">
        <w:rPr>
          <w:sz w:val="20"/>
          <w:szCs w:val="20"/>
        </w:rPr>
        <w:t xml:space="preserve">of vertegenwoordigd </w:t>
      </w:r>
      <w:r w:rsidR="00BC1EA8" w:rsidRPr="00572BA0">
        <w:rPr>
          <w:sz w:val="20"/>
          <w:szCs w:val="20"/>
        </w:rPr>
        <w:t>is op de vergadering.</w:t>
      </w:r>
    </w:p>
    <w:p w14:paraId="1817224C" w14:textId="61E9FB03" w:rsidR="00A80102" w:rsidRPr="00572BA0" w:rsidRDefault="00BC1EA8" w:rsidP="00D7503D">
      <w:pPr>
        <w:pStyle w:val="Tekst1"/>
        <w:rPr>
          <w:sz w:val="20"/>
          <w:szCs w:val="20"/>
        </w:rPr>
      </w:pPr>
      <w:r w:rsidRPr="00572BA0">
        <w:rPr>
          <w:sz w:val="20"/>
          <w:szCs w:val="20"/>
        </w:rPr>
        <w:t xml:space="preserve">De besluiten binnen het Bestuursorgaan worden genomen bij </w:t>
      </w:r>
      <w:r w:rsidR="000D110C" w:rsidRPr="00572BA0">
        <w:rPr>
          <w:sz w:val="20"/>
          <w:szCs w:val="20"/>
          <w:highlight w:val="yellow"/>
        </w:rPr>
        <w:fldChar w:fldCharType="begin"/>
      </w:r>
      <w:r w:rsidR="000D110C" w:rsidRPr="00572BA0">
        <w:rPr>
          <w:sz w:val="20"/>
          <w:szCs w:val="20"/>
          <w:highlight w:val="yellow"/>
        </w:rPr>
        <w:instrText xml:space="preserve"> MERGEFIELD Bestuur_meerderheid </w:instrText>
      </w:r>
      <w:r w:rsidR="000D110C" w:rsidRPr="00572BA0">
        <w:rPr>
          <w:sz w:val="20"/>
          <w:szCs w:val="20"/>
          <w:highlight w:val="yellow"/>
        </w:rPr>
        <w:fldChar w:fldCharType="separate"/>
      </w:r>
      <w:r w:rsidR="00DE25EA" w:rsidRPr="00572BA0">
        <w:rPr>
          <w:noProof/>
          <w:sz w:val="20"/>
          <w:szCs w:val="20"/>
          <w:highlight w:val="yellow"/>
        </w:rPr>
        <w:t>een gewone meerderheid van de uitgebrachte stemmen (= meer stemmen voor dan tegen)</w:t>
      </w:r>
      <w:r w:rsidR="000D110C" w:rsidRPr="00572BA0">
        <w:rPr>
          <w:sz w:val="20"/>
          <w:szCs w:val="20"/>
          <w:highlight w:val="yellow"/>
        </w:rPr>
        <w:fldChar w:fldCharType="end"/>
      </w:r>
      <w:r w:rsidRPr="00572BA0">
        <w:rPr>
          <w:sz w:val="20"/>
          <w:szCs w:val="20"/>
        </w:rPr>
        <w:t xml:space="preserve"> van de aanwezige bestuurders. </w:t>
      </w:r>
      <w:r w:rsidR="000649E3" w:rsidRPr="00572BA0">
        <w:rPr>
          <w:sz w:val="20"/>
          <w:szCs w:val="20"/>
        </w:rPr>
        <w:t>In afwijking van voorgaande zal bij gelijkheid van stemmen de stem van</w:t>
      </w:r>
      <w:r w:rsidRPr="00572BA0">
        <w:rPr>
          <w:sz w:val="20"/>
          <w:szCs w:val="20"/>
        </w:rPr>
        <w:t xml:space="preserve"> </w:t>
      </w:r>
      <w:r w:rsidR="006457B5" w:rsidRPr="00572BA0">
        <w:rPr>
          <w:sz w:val="20"/>
          <w:szCs w:val="20"/>
          <w:highlight w:val="yellow"/>
        </w:rPr>
        <w:fldChar w:fldCharType="begin"/>
      </w:r>
      <w:r w:rsidR="006457B5" w:rsidRPr="00572BA0">
        <w:rPr>
          <w:sz w:val="20"/>
          <w:szCs w:val="20"/>
          <w:highlight w:val="yellow"/>
        </w:rPr>
        <w:instrText xml:space="preserve"> MERGEFIELD Bestuur_staking </w:instrText>
      </w:r>
      <w:r w:rsidR="006457B5" w:rsidRPr="00572BA0">
        <w:rPr>
          <w:sz w:val="20"/>
          <w:szCs w:val="20"/>
          <w:highlight w:val="yellow"/>
        </w:rPr>
        <w:fldChar w:fldCharType="separate"/>
      </w:r>
      <w:r w:rsidR="00DE25EA" w:rsidRPr="00572BA0">
        <w:rPr>
          <w:noProof/>
          <w:sz w:val="20"/>
          <w:szCs w:val="20"/>
          <w:highlight w:val="yellow"/>
        </w:rPr>
        <w:t>de stem van de voorzitter (of degene die hem vervangt)</w:t>
      </w:r>
      <w:r w:rsidR="006457B5" w:rsidRPr="00572BA0">
        <w:rPr>
          <w:sz w:val="20"/>
          <w:szCs w:val="20"/>
          <w:highlight w:val="yellow"/>
        </w:rPr>
        <w:fldChar w:fldCharType="end"/>
      </w:r>
      <w:r w:rsidR="006457B5" w:rsidRPr="00572BA0">
        <w:rPr>
          <w:sz w:val="20"/>
          <w:szCs w:val="20"/>
        </w:rPr>
        <w:t xml:space="preserve"> </w:t>
      </w:r>
      <w:r w:rsidR="001C2F09" w:rsidRPr="00572BA0">
        <w:rPr>
          <w:sz w:val="20"/>
          <w:szCs w:val="20"/>
        </w:rPr>
        <w:t>doorslaggevend zijn</w:t>
      </w:r>
      <w:r w:rsidR="003B514E" w:rsidRPr="00572BA0">
        <w:rPr>
          <w:sz w:val="20"/>
          <w:szCs w:val="20"/>
        </w:rPr>
        <w:t>.</w:t>
      </w:r>
      <w:r w:rsidR="005E524C" w:rsidRPr="00572BA0">
        <w:rPr>
          <w:sz w:val="20"/>
          <w:szCs w:val="20"/>
        </w:rPr>
        <w:t xml:space="preserve"> Bij staking van stemmen bij geheime stemming, is het voorstel verworpen.</w:t>
      </w:r>
    </w:p>
    <w:p w14:paraId="4A8B8790" w14:textId="4F5EBD6A" w:rsidR="00A80102" w:rsidRPr="00572BA0" w:rsidRDefault="00BC1EA8" w:rsidP="001E3FE2">
      <w:pPr>
        <w:pStyle w:val="Tekst1"/>
        <w:rPr>
          <w:sz w:val="20"/>
          <w:szCs w:val="20"/>
        </w:rPr>
      </w:pPr>
      <w:r w:rsidRPr="00572BA0">
        <w:rPr>
          <w:sz w:val="20"/>
          <w:szCs w:val="20"/>
        </w:rPr>
        <w:t>Besluiten van het Bestuursorgaan kunnen bij eenparig schriftelijk akkoord van de bestuurders genomen worden.</w:t>
      </w:r>
    </w:p>
    <w:p w14:paraId="65DC83DD" w14:textId="3DDFE957" w:rsidR="00A80102" w:rsidRPr="00572BA0" w:rsidRDefault="00BC1EA8" w:rsidP="000D39C0">
      <w:pPr>
        <w:pStyle w:val="Kop3"/>
        <w:rPr>
          <w:sz w:val="20"/>
          <w:szCs w:val="20"/>
        </w:rPr>
      </w:pPr>
      <w:r w:rsidRPr="00572BA0">
        <w:rPr>
          <w:sz w:val="20"/>
          <w:szCs w:val="20"/>
        </w:rPr>
        <w:t xml:space="preserve">Artikel </w:t>
      </w:r>
      <w:r w:rsidR="0011260F">
        <w:rPr>
          <w:sz w:val="20"/>
          <w:szCs w:val="20"/>
        </w:rPr>
        <w:t>31.</w:t>
      </w:r>
      <w:r w:rsidR="008E0B18" w:rsidRPr="00572BA0">
        <w:rPr>
          <w:sz w:val="20"/>
          <w:szCs w:val="20"/>
        </w:rPr>
        <w:t xml:space="preserve"> </w:t>
      </w:r>
      <w:r w:rsidRPr="00572BA0">
        <w:rPr>
          <w:sz w:val="20"/>
          <w:szCs w:val="20"/>
        </w:rPr>
        <w:t>Verslag van het Bestuursorgaan</w:t>
      </w:r>
    </w:p>
    <w:p w14:paraId="57BBAC58" w14:textId="65EEB6F7" w:rsidR="00A80102" w:rsidRPr="00572BA0" w:rsidRDefault="00BC1EA8" w:rsidP="00D7503D">
      <w:pPr>
        <w:pStyle w:val="Tekst1"/>
        <w:rPr>
          <w:sz w:val="20"/>
          <w:szCs w:val="20"/>
        </w:rPr>
      </w:pPr>
      <w:r w:rsidRPr="00572BA0">
        <w:rPr>
          <w:sz w:val="20"/>
          <w:szCs w:val="20"/>
        </w:rPr>
        <w:t>Er wordt verslag genomen van de beslissingen van het Bestuursorgaan, dat</w:t>
      </w:r>
      <w:r w:rsidR="0011260F">
        <w:rPr>
          <w:sz w:val="20"/>
          <w:szCs w:val="20"/>
        </w:rPr>
        <w:t xml:space="preserve"> digitaal of op papier</w:t>
      </w:r>
      <w:r w:rsidRPr="00572BA0">
        <w:rPr>
          <w:sz w:val="20"/>
          <w:szCs w:val="20"/>
        </w:rPr>
        <w:t xml:space="preserve"> bewaard</w:t>
      </w:r>
      <w:r w:rsidR="0011260F">
        <w:rPr>
          <w:sz w:val="20"/>
          <w:szCs w:val="20"/>
        </w:rPr>
        <w:t xml:space="preserve"> </w:t>
      </w:r>
      <w:r w:rsidRPr="00572BA0">
        <w:rPr>
          <w:sz w:val="20"/>
          <w:szCs w:val="20"/>
        </w:rPr>
        <w:t>wordt</w:t>
      </w:r>
      <w:r w:rsidR="0011260F">
        <w:rPr>
          <w:sz w:val="20"/>
          <w:szCs w:val="20"/>
        </w:rPr>
        <w:t xml:space="preserve"> </w:t>
      </w:r>
      <w:r w:rsidRPr="00572BA0">
        <w:rPr>
          <w:sz w:val="20"/>
          <w:szCs w:val="20"/>
        </w:rPr>
        <w:t xml:space="preserve"> op de maatschappelijke zetel van de vzw.</w:t>
      </w:r>
    </w:p>
    <w:p w14:paraId="55CF9DDC" w14:textId="77777777" w:rsidR="00A80102" w:rsidRPr="00572BA0" w:rsidRDefault="00BC1EA8" w:rsidP="00D7503D">
      <w:pPr>
        <w:pStyle w:val="Tekst1"/>
        <w:rPr>
          <w:sz w:val="20"/>
          <w:szCs w:val="20"/>
        </w:rPr>
      </w:pPr>
      <w:r w:rsidRPr="00572BA0">
        <w:rPr>
          <w:sz w:val="20"/>
          <w:szCs w:val="20"/>
        </w:rPr>
        <w:t xml:space="preserve">Elke bestuurder en elk lid hebben recht op inzage van de verslagen. </w:t>
      </w:r>
    </w:p>
    <w:p w14:paraId="124A364F" w14:textId="304FC8DB" w:rsidR="00A80102" w:rsidRPr="00572BA0" w:rsidRDefault="00BC1EA8" w:rsidP="00D7503D">
      <w:pPr>
        <w:pStyle w:val="Tekst1"/>
        <w:rPr>
          <w:sz w:val="20"/>
          <w:szCs w:val="20"/>
        </w:rPr>
      </w:pPr>
      <w:r w:rsidRPr="00572BA0">
        <w:rPr>
          <w:sz w:val="20"/>
          <w:szCs w:val="20"/>
        </w:rPr>
        <w:t>De beslissingen worden aan de bestuurders per brief of per e-mail meegedeeld.</w:t>
      </w:r>
    </w:p>
    <w:p w14:paraId="441221BB" w14:textId="4D7897B6" w:rsidR="00A80102" w:rsidRPr="00572BA0" w:rsidRDefault="00BC1EA8" w:rsidP="00D7503D">
      <w:pPr>
        <w:pStyle w:val="Tekst1"/>
        <w:rPr>
          <w:sz w:val="20"/>
          <w:szCs w:val="20"/>
        </w:rPr>
      </w:pPr>
      <w:r w:rsidRPr="00572BA0">
        <w:rPr>
          <w:sz w:val="20"/>
          <w:szCs w:val="20"/>
        </w:rPr>
        <w:t xml:space="preserve">De verslagen van de vergaderingen van het Bestuursorgaan worden ondertekend door de voorzitter en de bestuurders die erom verzoeken; kopieën voor derden worden ondertekend door </w:t>
      </w:r>
      <w:r w:rsidR="007C1430" w:rsidRPr="00572BA0">
        <w:rPr>
          <w:sz w:val="20"/>
          <w:szCs w:val="20"/>
        </w:rPr>
        <w:t>minstens één bestuurder</w:t>
      </w:r>
      <w:r w:rsidRPr="00572BA0">
        <w:rPr>
          <w:sz w:val="20"/>
          <w:szCs w:val="20"/>
        </w:rPr>
        <w:t>.</w:t>
      </w:r>
    </w:p>
    <w:p w14:paraId="06A4E325" w14:textId="3757EF57" w:rsidR="00A80102" w:rsidRPr="00572BA0" w:rsidRDefault="00BC1EA8" w:rsidP="000D39C0">
      <w:pPr>
        <w:pStyle w:val="Kop3"/>
        <w:rPr>
          <w:sz w:val="20"/>
          <w:szCs w:val="20"/>
        </w:rPr>
      </w:pPr>
      <w:r w:rsidRPr="00572BA0">
        <w:rPr>
          <w:sz w:val="20"/>
          <w:szCs w:val="20"/>
        </w:rPr>
        <w:t xml:space="preserve">Artikel </w:t>
      </w:r>
      <w:r w:rsidR="0011260F">
        <w:rPr>
          <w:sz w:val="20"/>
          <w:szCs w:val="20"/>
        </w:rPr>
        <w:t>32.</w:t>
      </w:r>
      <w:r w:rsidR="008E0B18" w:rsidRPr="00572BA0">
        <w:rPr>
          <w:sz w:val="20"/>
          <w:szCs w:val="20"/>
        </w:rPr>
        <w:t xml:space="preserve"> </w:t>
      </w:r>
      <w:r w:rsidRPr="00572BA0">
        <w:rPr>
          <w:sz w:val="20"/>
          <w:szCs w:val="20"/>
        </w:rPr>
        <w:t>Tegenstrijdig belang</w:t>
      </w:r>
    </w:p>
    <w:p w14:paraId="7EAABE9B" w14:textId="77777777" w:rsidR="00A80102" w:rsidRPr="0011260F" w:rsidRDefault="00BC1EA8" w:rsidP="00D7503D">
      <w:pPr>
        <w:pStyle w:val="Tekst1"/>
        <w:rPr>
          <w:sz w:val="20"/>
          <w:szCs w:val="20"/>
        </w:rPr>
      </w:pPr>
      <w:r w:rsidRPr="0011260F">
        <w:rPr>
          <w:sz w:val="20"/>
          <w:szCs w:val="20"/>
        </w:rPr>
        <w:t>Wanneer het Bestuursorgaan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Bestuursorgaan een besluit neemt. Zijn verklaring en toelichting over de aard van dit strijdig belang worden opgenomen in het verslag van de vergadering van het Bestuursorgaan die de beslissing moet nemen. Het is het Bestuursorgaan niet toegelaten deze beslissing te delegeren.</w:t>
      </w:r>
    </w:p>
    <w:p w14:paraId="775F3B0A" w14:textId="77777777" w:rsidR="00A80102" w:rsidRPr="0011260F" w:rsidRDefault="00BC1EA8" w:rsidP="00D7503D">
      <w:pPr>
        <w:pStyle w:val="Tekst1"/>
        <w:rPr>
          <w:sz w:val="20"/>
          <w:szCs w:val="20"/>
        </w:rPr>
      </w:pPr>
      <w:r w:rsidRPr="0011260F">
        <w:rPr>
          <w:sz w:val="20"/>
          <w:szCs w:val="20"/>
        </w:rPr>
        <w:t>De bestuurder met een belangenconflict mag niet deelnemen aan de beraadslagingen van het Bestuursorgaan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1B68DCDB" w14:textId="77777777" w:rsidR="00A80102" w:rsidRPr="00572BA0" w:rsidRDefault="00BC1EA8" w:rsidP="00D7503D">
      <w:pPr>
        <w:pStyle w:val="Tekst1"/>
        <w:rPr>
          <w:sz w:val="20"/>
          <w:szCs w:val="20"/>
        </w:rPr>
      </w:pPr>
      <w:r w:rsidRPr="0011260F">
        <w:rPr>
          <w:sz w:val="20"/>
          <w:szCs w:val="20"/>
        </w:rPr>
        <w:t>Deze procedure is niet van toepassing wanneer de beslissingen van het Bestuursorgaan betrekking hebben op gebruikelijke verrichtingen die plaatshebben onder de voorwaarden en tegen de zekerheden die op de markt gewoonlijk gelden voor soortgelijke verrichtingen.</w:t>
      </w:r>
    </w:p>
    <w:p w14:paraId="20ED7888" w14:textId="00B3EF4C" w:rsidR="00A80102" w:rsidRPr="00572BA0" w:rsidRDefault="00BC1EA8" w:rsidP="000D39C0">
      <w:pPr>
        <w:pStyle w:val="Kop3"/>
        <w:rPr>
          <w:sz w:val="20"/>
          <w:szCs w:val="20"/>
        </w:rPr>
      </w:pPr>
      <w:r w:rsidRPr="00572BA0">
        <w:rPr>
          <w:sz w:val="20"/>
          <w:szCs w:val="20"/>
        </w:rPr>
        <w:t xml:space="preserve">Artikel </w:t>
      </w:r>
      <w:r w:rsidR="0011260F">
        <w:rPr>
          <w:sz w:val="20"/>
          <w:szCs w:val="20"/>
        </w:rPr>
        <w:t>33.</w:t>
      </w:r>
      <w:r w:rsidR="008E0B18" w:rsidRPr="00572BA0">
        <w:rPr>
          <w:sz w:val="20"/>
          <w:szCs w:val="20"/>
        </w:rPr>
        <w:t xml:space="preserve"> </w:t>
      </w:r>
      <w:r w:rsidRPr="00572BA0">
        <w:rPr>
          <w:sz w:val="20"/>
          <w:szCs w:val="20"/>
        </w:rPr>
        <w:t>Einde bestuursmandaat van rechtswege en door ontslagneming</w:t>
      </w:r>
    </w:p>
    <w:p w14:paraId="5135AB02" w14:textId="77777777" w:rsidR="00A80102" w:rsidRPr="00572BA0" w:rsidRDefault="00BC1EA8" w:rsidP="00D7503D">
      <w:pPr>
        <w:pStyle w:val="Tekst1"/>
        <w:rPr>
          <w:sz w:val="20"/>
          <w:szCs w:val="20"/>
        </w:rPr>
      </w:pPr>
      <w:r w:rsidRPr="00572BA0">
        <w:rPr>
          <w:sz w:val="20"/>
          <w:szCs w:val="20"/>
        </w:rPr>
        <w:t>Als de termijn van het mandaat van een bestuurder verstreken is, eindigt het mandaat van rechtswege op de eerstvolgende Algemene Vergadering.</w:t>
      </w:r>
    </w:p>
    <w:p w14:paraId="12EE4F02" w14:textId="2661048D" w:rsidR="00A80102" w:rsidRPr="00572BA0" w:rsidRDefault="00BC1EA8" w:rsidP="00D7503D">
      <w:pPr>
        <w:pStyle w:val="Tekst1"/>
        <w:rPr>
          <w:sz w:val="20"/>
          <w:szCs w:val="20"/>
        </w:rPr>
      </w:pPr>
      <w:r w:rsidRPr="00572BA0">
        <w:rPr>
          <w:sz w:val="20"/>
          <w:szCs w:val="20"/>
        </w:rPr>
        <w:t>Daarnaast wordt een bestuurder geacht ontslag te nemen wanneer hij/zij niet meer voldoet aan de voorwaarden om bestuurder te worden in de vzw, zoals in de statuten bepaald. De vaststelling daarvan gebeurt door de Algemene Vergadering.</w:t>
      </w:r>
    </w:p>
    <w:p w14:paraId="5B59CD0D" w14:textId="62D47D3B" w:rsidR="00A80102" w:rsidRPr="00572BA0" w:rsidRDefault="00BC1EA8" w:rsidP="00D7503D">
      <w:pPr>
        <w:pStyle w:val="Tekst1"/>
        <w:rPr>
          <w:sz w:val="20"/>
          <w:szCs w:val="20"/>
        </w:rPr>
      </w:pPr>
      <w:r w:rsidRPr="00572BA0">
        <w:rPr>
          <w:sz w:val="20"/>
          <w:szCs w:val="20"/>
        </w:rPr>
        <w:t>Elke bestuurder kan ontslag nemen door schriftelijke kennisgeving aan de voorzitter van het Bestuursorgaan.</w:t>
      </w:r>
      <w:r w:rsidR="00A2263F" w:rsidRPr="00572BA0">
        <w:rPr>
          <w:sz w:val="20"/>
          <w:szCs w:val="20"/>
        </w:rPr>
        <w:t xml:space="preserve"> De voorzitter dient zijn ontslag in bij de ondervoorzitter.</w:t>
      </w:r>
    </w:p>
    <w:p w14:paraId="1F1C56F3" w14:textId="3ECCFF05" w:rsidR="00A80102" w:rsidRPr="00572BA0" w:rsidRDefault="00BC1EA8" w:rsidP="00D7503D">
      <w:pPr>
        <w:pStyle w:val="Tekst1"/>
        <w:rPr>
          <w:sz w:val="20"/>
          <w:szCs w:val="20"/>
        </w:rPr>
      </w:pPr>
      <w:r w:rsidRPr="00572BA0">
        <w:rPr>
          <w:sz w:val="20"/>
          <w:szCs w:val="20"/>
        </w:rPr>
        <w:t>Wanneer een bestuurder ontslag neemt</w:t>
      </w:r>
      <w:r w:rsidR="00A2263F" w:rsidRPr="00572BA0">
        <w:rPr>
          <w:sz w:val="20"/>
          <w:szCs w:val="20"/>
        </w:rPr>
        <w:t xml:space="preserve"> en hierdoor het aantal bestuurders onder het wettelijke of statutaire minimum zakt</w:t>
      </w:r>
      <w:r w:rsidRPr="00572BA0">
        <w:rPr>
          <w:sz w:val="20"/>
          <w:szCs w:val="20"/>
        </w:rPr>
        <w:t>, moet hij in functie blijven totdat de Algemene Vergadering redelijkerwijs in zijn vervanging kan voorzien</w:t>
      </w:r>
      <w:r w:rsidR="00A2263F" w:rsidRPr="00572BA0">
        <w:rPr>
          <w:sz w:val="20"/>
          <w:szCs w:val="20"/>
        </w:rPr>
        <w:t xml:space="preserve"> of het Bestuur dit doet op basis van de bevoegdheid tot coöptatie</w:t>
      </w:r>
      <w:r w:rsidRPr="00572BA0">
        <w:rPr>
          <w:sz w:val="20"/>
          <w:szCs w:val="20"/>
        </w:rPr>
        <w:t>.</w:t>
      </w:r>
    </w:p>
    <w:p w14:paraId="1D4058FC" w14:textId="77777777" w:rsidR="00A80102" w:rsidRPr="00572BA0" w:rsidRDefault="00BC1EA8" w:rsidP="00D7503D">
      <w:pPr>
        <w:pStyle w:val="Tekst1"/>
        <w:rPr>
          <w:sz w:val="20"/>
          <w:szCs w:val="20"/>
        </w:rPr>
      </w:pPr>
      <w:r w:rsidRPr="00572BA0">
        <w:rPr>
          <w:sz w:val="20"/>
          <w:szCs w:val="20"/>
        </w:rPr>
        <w:t>Het mandaat van een bestuurder eindigt van rechtswege bij het overlijden van deze bestuurder.</w:t>
      </w:r>
    </w:p>
    <w:p w14:paraId="48A27192" w14:textId="2916CB28" w:rsidR="00A80102" w:rsidRPr="00572BA0" w:rsidRDefault="00BC1EA8" w:rsidP="000D39C0">
      <w:pPr>
        <w:pStyle w:val="Kop3"/>
        <w:rPr>
          <w:sz w:val="20"/>
          <w:szCs w:val="20"/>
        </w:rPr>
      </w:pPr>
      <w:r w:rsidRPr="00572BA0">
        <w:rPr>
          <w:sz w:val="20"/>
          <w:szCs w:val="20"/>
        </w:rPr>
        <w:lastRenderedPageBreak/>
        <w:t xml:space="preserve">Artikel </w:t>
      </w:r>
      <w:r w:rsidR="0011260F">
        <w:rPr>
          <w:sz w:val="20"/>
          <w:szCs w:val="20"/>
        </w:rPr>
        <w:t>34.</w:t>
      </w:r>
      <w:r w:rsidR="008E0B18" w:rsidRPr="00572BA0">
        <w:rPr>
          <w:sz w:val="20"/>
          <w:szCs w:val="20"/>
        </w:rPr>
        <w:t xml:space="preserve"> </w:t>
      </w:r>
      <w:r w:rsidRPr="00572BA0">
        <w:rPr>
          <w:sz w:val="20"/>
          <w:szCs w:val="20"/>
        </w:rPr>
        <w:t>Ontslag van bestuurders</w:t>
      </w:r>
    </w:p>
    <w:p w14:paraId="1AEBC675" w14:textId="77777777" w:rsidR="00A80102" w:rsidRPr="00572BA0" w:rsidRDefault="00BC1EA8" w:rsidP="00D7503D">
      <w:pPr>
        <w:pStyle w:val="Tekst1"/>
        <w:rPr>
          <w:sz w:val="20"/>
          <w:szCs w:val="20"/>
        </w:rPr>
      </w:pPr>
      <w:r w:rsidRPr="00572BA0">
        <w:rPr>
          <w:sz w:val="20"/>
          <w:szCs w:val="20"/>
        </w:rPr>
        <w:t>Het mandaat van een bestuurder kan op elk moment worden beëindigd door de Algemene Vergadering met een gewone meerderheid van de aanwezige en vertegenwoordigde stemmen.</w:t>
      </w:r>
    </w:p>
    <w:p w14:paraId="622936DE" w14:textId="70E9A869" w:rsidR="00A80102" w:rsidRPr="00572BA0" w:rsidRDefault="00BC1EA8" w:rsidP="00D7503D">
      <w:pPr>
        <w:pStyle w:val="Tekst1"/>
        <w:rPr>
          <w:sz w:val="20"/>
          <w:szCs w:val="20"/>
        </w:rPr>
      </w:pPr>
      <w:r w:rsidRPr="00572BA0">
        <w:rPr>
          <w:sz w:val="20"/>
          <w:szCs w:val="20"/>
        </w:rPr>
        <w:t>De stemming over het beëindigen van het mandaat van een bestuurder is geheim.</w:t>
      </w:r>
    </w:p>
    <w:p w14:paraId="2B4CD3C0" w14:textId="1F138035" w:rsidR="00A80102" w:rsidRPr="00572BA0" w:rsidRDefault="00BC1EA8" w:rsidP="000D39C0">
      <w:pPr>
        <w:pStyle w:val="Kop2"/>
        <w:rPr>
          <w:sz w:val="24"/>
          <w:szCs w:val="20"/>
        </w:rPr>
      </w:pPr>
      <w:r w:rsidRPr="00572BA0">
        <w:rPr>
          <w:sz w:val="24"/>
          <w:szCs w:val="20"/>
        </w:rPr>
        <w:t>V</w:t>
      </w:r>
      <w:r w:rsidR="0011260F">
        <w:rPr>
          <w:sz w:val="24"/>
          <w:szCs w:val="20"/>
        </w:rPr>
        <w:t>.</w:t>
      </w:r>
      <w:r w:rsidRPr="00572BA0">
        <w:rPr>
          <w:sz w:val="24"/>
          <w:szCs w:val="20"/>
        </w:rPr>
        <w:t xml:space="preserve"> AANSPRAKELIJKHEID VAN BESTUURDERS</w:t>
      </w:r>
    </w:p>
    <w:p w14:paraId="3D64385A" w14:textId="2479E066" w:rsidR="00A80102" w:rsidRPr="00572BA0" w:rsidRDefault="00BC1EA8" w:rsidP="000D39C0">
      <w:pPr>
        <w:pStyle w:val="Kop3"/>
        <w:rPr>
          <w:sz w:val="20"/>
          <w:szCs w:val="20"/>
        </w:rPr>
      </w:pPr>
      <w:r w:rsidRPr="00572BA0">
        <w:rPr>
          <w:sz w:val="20"/>
          <w:szCs w:val="20"/>
        </w:rPr>
        <w:t xml:space="preserve">Artikel </w:t>
      </w:r>
      <w:r w:rsidR="0011260F">
        <w:rPr>
          <w:sz w:val="20"/>
          <w:szCs w:val="20"/>
        </w:rPr>
        <w:t>35.</w:t>
      </w:r>
      <w:r w:rsidR="008E0B18" w:rsidRPr="00572BA0">
        <w:rPr>
          <w:sz w:val="20"/>
          <w:szCs w:val="20"/>
        </w:rPr>
        <w:t xml:space="preserve"> </w:t>
      </w:r>
      <w:r w:rsidRPr="00572BA0">
        <w:rPr>
          <w:sz w:val="20"/>
          <w:szCs w:val="20"/>
        </w:rPr>
        <w:t>Aansprakelijkheid van bestuurders</w:t>
      </w:r>
    </w:p>
    <w:p w14:paraId="48D2B919" w14:textId="77777777" w:rsidR="00A80102" w:rsidRPr="0011260F" w:rsidRDefault="00BC1EA8" w:rsidP="00D7503D">
      <w:pPr>
        <w:pStyle w:val="Tekst1"/>
        <w:rPr>
          <w:sz w:val="20"/>
          <w:szCs w:val="20"/>
        </w:rPr>
      </w:pPr>
      <w:r w:rsidRPr="0011260F">
        <w:rPr>
          <w:sz w:val="20"/>
          <w:szCs w:val="20"/>
        </w:rPr>
        <w:t>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p>
    <w:p w14:paraId="5713DD35" w14:textId="77777777" w:rsidR="00A80102" w:rsidRPr="0011260F" w:rsidRDefault="00BC1EA8" w:rsidP="00D7503D">
      <w:pPr>
        <w:pStyle w:val="Tekst1"/>
        <w:rPr>
          <w:sz w:val="20"/>
          <w:szCs w:val="20"/>
        </w:rPr>
      </w:pPr>
      <w:r w:rsidRPr="0011260F">
        <w:rPr>
          <w:sz w:val="20"/>
          <w:szCs w:val="20"/>
        </w:rPr>
        <w:t>Aangezien het Bestuursorgaan een college vormt, is hun aansprakelijkheid voor de beslissingen of nalatigheden van dit college hoofdelijk.</w:t>
      </w:r>
    </w:p>
    <w:p w14:paraId="301A0E06" w14:textId="77777777" w:rsidR="00A80102" w:rsidRPr="0011260F" w:rsidRDefault="00BC1EA8" w:rsidP="00D7503D">
      <w:pPr>
        <w:pStyle w:val="Tekst1"/>
        <w:rPr>
          <w:sz w:val="20"/>
          <w:szCs w:val="20"/>
        </w:rPr>
      </w:pPr>
      <w:r w:rsidRPr="0011260F">
        <w:rPr>
          <w:sz w:val="20"/>
          <w:szCs w:val="20"/>
        </w:rP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p>
    <w:p w14:paraId="7298D8DD" w14:textId="4EEEB49C" w:rsidR="00A80102" w:rsidRPr="00572BA0" w:rsidRDefault="00BC1EA8" w:rsidP="00D7503D">
      <w:pPr>
        <w:pStyle w:val="Tekst1"/>
        <w:rPr>
          <w:sz w:val="20"/>
          <w:szCs w:val="20"/>
        </w:rPr>
      </w:pPr>
      <w:r w:rsidRPr="0011260F">
        <w:rPr>
          <w:sz w:val="20"/>
          <w:szCs w:val="20"/>
        </w:rPr>
        <w:t>Deze aansprakelijkheid, samen met elke andere schadeaansprakelijkheid die voortvloeit uit het WVV of andere wetten of reglementen, evenals de aansprakelijkheid voor de schulden van de rechtspersoon bedoeld in de artikelen XX.225 en XX.227 van het Wetboek van economisch recht is beperkt tot de in art. 2:57 van het WVV opgenomen bedragen.</w:t>
      </w:r>
    </w:p>
    <w:p w14:paraId="6CC48A92" w14:textId="72A26931" w:rsidR="00A80102" w:rsidRPr="00572BA0" w:rsidRDefault="00BC1EA8" w:rsidP="00406FC4">
      <w:pPr>
        <w:pStyle w:val="Kop2"/>
        <w:rPr>
          <w:sz w:val="24"/>
          <w:szCs w:val="20"/>
        </w:rPr>
      </w:pPr>
      <w:r w:rsidRPr="00572BA0">
        <w:rPr>
          <w:sz w:val="24"/>
          <w:szCs w:val="20"/>
        </w:rPr>
        <w:t>VI. BOEKHOUDING</w:t>
      </w:r>
    </w:p>
    <w:p w14:paraId="4B04FFA5" w14:textId="6D9128FA" w:rsidR="00A80102" w:rsidRPr="00572BA0" w:rsidRDefault="00BC1EA8" w:rsidP="000D39C0">
      <w:pPr>
        <w:pStyle w:val="Kop3"/>
        <w:rPr>
          <w:sz w:val="20"/>
          <w:szCs w:val="20"/>
        </w:rPr>
      </w:pPr>
      <w:r w:rsidRPr="00572BA0">
        <w:rPr>
          <w:sz w:val="20"/>
          <w:szCs w:val="20"/>
        </w:rPr>
        <w:t xml:space="preserve">Artikel </w:t>
      </w:r>
      <w:r w:rsidR="0011260F">
        <w:rPr>
          <w:sz w:val="20"/>
          <w:szCs w:val="20"/>
        </w:rPr>
        <w:t>36.</w:t>
      </w:r>
      <w:r w:rsidR="008E0B18" w:rsidRPr="00572BA0">
        <w:rPr>
          <w:sz w:val="20"/>
          <w:szCs w:val="20"/>
        </w:rPr>
        <w:t xml:space="preserve"> </w:t>
      </w:r>
      <w:r w:rsidRPr="00572BA0">
        <w:rPr>
          <w:sz w:val="20"/>
          <w:szCs w:val="20"/>
        </w:rPr>
        <w:t>Boekjaar</w:t>
      </w:r>
    </w:p>
    <w:p w14:paraId="19D0397B" w14:textId="4E20FFA6" w:rsidR="00A80102" w:rsidRPr="00572BA0" w:rsidRDefault="00BC1EA8" w:rsidP="00D7503D">
      <w:pPr>
        <w:pStyle w:val="Tekst1"/>
        <w:rPr>
          <w:sz w:val="20"/>
          <w:szCs w:val="20"/>
        </w:rPr>
      </w:pPr>
      <w:r w:rsidRPr="00572BA0">
        <w:rPr>
          <w:sz w:val="20"/>
          <w:szCs w:val="20"/>
        </w:rPr>
        <w:t xml:space="preserve">Het boekjaar van de vzw begint op </w:t>
      </w:r>
      <w:r w:rsidR="000D110C" w:rsidRPr="00572BA0">
        <w:rPr>
          <w:sz w:val="20"/>
          <w:szCs w:val="20"/>
          <w:highlight w:val="yellow"/>
        </w:rPr>
        <w:fldChar w:fldCharType="begin"/>
      </w:r>
      <w:r w:rsidR="000D110C" w:rsidRPr="00572BA0">
        <w:rPr>
          <w:sz w:val="20"/>
          <w:szCs w:val="20"/>
          <w:highlight w:val="yellow"/>
        </w:rPr>
        <w:instrText xml:space="preserve"> MERGEFIELD Boekjaar_start </w:instrText>
      </w:r>
      <w:r w:rsidR="000D110C" w:rsidRPr="00572BA0">
        <w:rPr>
          <w:sz w:val="20"/>
          <w:szCs w:val="20"/>
          <w:highlight w:val="yellow"/>
        </w:rPr>
        <w:fldChar w:fldCharType="separate"/>
      </w:r>
      <w:r w:rsidR="00DE25EA" w:rsidRPr="00572BA0">
        <w:rPr>
          <w:noProof/>
          <w:sz w:val="20"/>
          <w:szCs w:val="20"/>
          <w:highlight w:val="yellow"/>
        </w:rPr>
        <w:t>1 januari</w:t>
      </w:r>
      <w:r w:rsidR="000D110C" w:rsidRPr="00572BA0">
        <w:rPr>
          <w:sz w:val="20"/>
          <w:szCs w:val="20"/>
          <w:highlight w:val="yellow"/>
        </w:rPr>
        <w:fldChar w:fldCharType="end"/>
      </w:r>
      <w:r w:rsidR="000D110C" w:rsidRPr="00572BA0">
        <w:rPr>
          <w:sz w:val="20"/>
          <w:szCs w:val="20"/>
          <w:highlight w:val="yellow"/>
        </w:rPr>
        <w:fldChar w:fldCharType="begin"/>
      </w:r>
      <w:r w:rsidR="000D110C" w:rsidRPr="00572BA0">
        <w:rPr>
          <w:sz w:val="20"/>
          <w:szCs w:val="20"/>
          <w:highlight w:val="yellow"/>
        </w:rPr>
        <w:instrText xml:space="preserve"> MERGEFIELD  Boekjaar_startvrij \b " / " </w:instrText>
      </w:r>
      <w:r w:rsidR="000D110C" w:rsidRPr="00572BA0">
        <w:rPr>
          <w:sz w:val="20"/>
          <w:szCs w:val="20"/>
          <w:highlight w:val="yellow"/>
        </w:rPr>
        <w:fldChar w:fldCharType="end"/>
      </w:r>
      <w:r w:rsidRPr="00572BA0">
        <w:rPr>
          <w:sz w:val="20"/>
          <w:szCs w:val="20"/>
          <w:highlight w:val="yellow"/>
        </w:rPr>
        <w:t xml:space="preserve"> en eindigt op </w:t>
      </w:r>
      <w:r w:rsidR="000D110C" w:rsidRPr="00572BA0">
        <w:rPr>
          <w:sz w:val="20"/>
          <w:szCs w:val="20"/>
          <w:highlight w:val="yellow"/>
        </w:rPr>
        <w:fldChar w:fldCharType="begin"/>
      </w:r>
      <w:r w:rsidR="000D110C" w:rsidRPr="00572BA0">
        <w:rPr>
          <w:sz w:val="20"/>
          <w:szCs w:val="20"/>
          <w:highlight w:val="yellow"/>
        </w:rPr>
        <w:instrText xml:space="preserve"> MERGEFIELD STAT47 </w:instrText>
      </w:r>
      <w:r w:rsidR="000D110C" w:rsidRPr="00572BA0">
        <w:rPr>
          <w:sz w:val="20"/>
          <w:szCs w:val="20"/>
          <w:highlight w:val="yellow"/>
        </w:rPr>
        <w:fldChar w:fldCharType="separate"/>
      </w:r>
      <w:r w:rsidR="00DE25EA" w:rsidRPr="00572BA0">
        <w:rPr>
          <w:noProof/>
          <w:sz w:val="20"/>
          <w:szCs w:val="20"/>
          <w:highlight w:val="yellow"/>
        </w:rPr>
        <w:t>31 december</w:t>
      </w:r>
      <w:r w:rsidR="000D110C" w:rsidRPr="00572BA0">
        <w:rPr>
          <w:sz w:val="20"/>
          <w:szCs w:val="20"/>
          <w:highlight w:val="yellow"/>
        </w:rPr>
        <w:fldChar w:fldCharType="end"/>
      </w:r>
      <w:r w:rsidR="000D110C" w:rsidRPr="00572BA0">
        <w:rPr>
          <w:sz w:val="20"/>
          <w:szCs w:val="20"/>
          <w:highlight w:val="yellow"/>
        </w:rPr>
        <w:fldChar w:fldCharType="begin"/>
      </w:r>
      <w:r w:rsidR="000D110C" w:rsidRPr="00572BA0">
        <w:rPr>
          <w:sz w:val="20"/>
          <w:szCs w:val="20"/>
          <w:highlight w:val="yellow"/>
        </w:rPr>
        <w:instrText xml:space="preserve"> MERGEFIELD  Boekjaar_eindevrij \b " / " </w:instrText>
      </w:r>
      <w:r w:rsidR="000D110C" w:rsidRPr="00572BA0">
        <w:rPr>
          <w:sz w:val="20"/>
          <w:szCs w:val="20"/>
          <w:highlight w:val="yellow"/>
        </w:rPr>
        <w:fldChar w:fldCharType="end"/>
      </w:r>
      <w:r w:rsidRPr="00572BA0">
        <w:rPr>
          <w:sz w:val="20"/>
          <w:szCs w:val="20"/>
        </w:rPr>
        <w:t>.</w:t>
      </w:r>
    </w:p>
    <w:p w14:paraId="6439E3AC" w14:textId="37ED09D1" w:rsidR="00A80102" w:rsidRPr="00572BA0" w:rsidRDefault="00BC1EA8" w:rsidP="000D39C0">
      <w:pPr>
        <w:pStyle w:val="Kop3"/>
        <w:rPr>
          <w:sz w:val="20"/>
          <w:szCs w:val="20"/>
        </w:rPr>
      </w:pPr>
      <w:r w:rsidRPr="00572BA0">
        <w:rPr>
          <w:sz w:val="20"/>
          <w:szCs w:val="20"/>
        </w:rPr>
        <w:t xml:space="preserve">Artikel </w:t>
      </w:r>
      <w:r w:rsidR="0011260F">
        <w:rPr>
          <w:sz w:val="20"/>
          <w:szCs w:val="20"/>
        </w:rPr>
        <w:t>37.</w:t>
      </w:r>
      <w:r w:rsidR="008E0B18" w:rsidRPr="00572BA0">
        <w:rPr>
          <w:sz w:val="20"/>
          <w:szCs w:val="20"/>
        </w:rPr>
        <w:t xml:space="preserve"> </w:t>
      </w:r>
      <w:r w:rsidRPr="00572BA0">
        <w:rPr>
          <w:sz w:val="20"/>
          <w:szCs w:val="20"/>
        </w:rPr>
        <w:t>Boekhouding</w:t>
      </w:r>
    </w:p>
    <w:p w14:paraId="1BE01BF9" w14:textId="77777777" w:rsidR="00A80102" w:rsidRPr="0011260F" w:rsidRDefault="00BC1EA8" w:rsidP="00D7503D">
      <w:pPr>
        <w:pStyle w:val="Tekst1"/>
        <w:rPr>
          <w:sz w:val="20"/>
          <w:szCs w:val="20"/>
        </w:rPr>
      </w:pPr>
      <w:r w:rsidRPr="0011260F">
        <w:rPr>
          <w:sz w:val="20"/>
          <w:szCs w:val="20"/>
        </w:rPr>
        <w:t>De boekhouding wordt gevoerd overeenkomstig de bepalingen in het WVV en de betreffende uitvoeringsbesluiten.</w:t>
      </w:r>
    </w:p>
    <w:p w14:paraId="7F9DD4CD" w14:textId="77777777" w:rsidR="00A80102" w:rsidRPr="0011260F" w:rsidRDefault="00BC1EA8" w:rsidP="00D7503D">
      <w:pPr>
        <w:pStyle w:val="Tekst1"/>
        <w:rPr>
          <w:sz w:val="20"/>
          <w:szCs w:val="20"/>
        </w:rPr>
      </w:pPr>
      <w:r w:rsidRPr="0011260F">
        <w:rPr>
          <w:sz w:val="20"/>
          <w:szCs w:val="20"/>
        </w:rPr>
        <w:t>Het Bestuursorgaan legt de jaarrekening van het voorgaande boekjaar en de begroting ter goedkeuring voor aan de jaarlijkse Algemene Vergadering.</w:t>
      </w:r>
    </w:p>
    <w:p w14:paraId="64F9C943" w14:textId="77777777" w:rsidR="00A80102" w:rsidRPr="0011260F" w:rsidRDefault="00BC1EA8" w:rsidP="00D7503D">
      <w:pPr>
        <w:pStyle w:val="Tekst1"/>
        <w:rPr>
          <w:sz w:val="20"/>
          <w:szCs w:val="20"/>
        </w:rPr>
      </w:pPr>
      <w:r w:rsidRPr="0011260F">
        <w:rPr>
          <w:sz w:val="20"/>
          <w:szCs w:val="20"/>
        </w:rPr>
        <w:t>Nadat het Bestuursorgaan verantwoording aflegde voor het beleid in het voorgaande jaar, spreekt de Algemene Vergadering zich uit over de kwijting aan de bestuurders. Dit gebeurt bij afzonderlijke stemming. Deze kwijting is alleen dan rechtsgeldig, wanneer de ware toestand van de vereniging niet wordt verborgen door enige weglating of onjuiste opgave in de jaarrekening, en, wat de extra-statutaire of met het WVV strijdige verrichtingen betreft, wanneer deze bepaaldelijk zijn aangegeven in de oproeping.</w:t>
      </w:r>
    </w:p>
    <w:p w14:paraId="5DAAF4DE" w14:textId="5438A46A" w:rsidR="00A80102" w:rsidRPr="00572BA0" w:rsidRDefault="00BC1EA8" w:rsidP="00D7503D">
      <w:pPr>
        <w:pStyle w:val="Tekst1"/>
        <w:rPr>
          <w:sz w:val="20"/>
          <w:szCs w:val="20"/>
        </w:rPr>
      </w:pPr>
      <w:r w:rsidRPr="0011260F">
        <w:rPr>
          <w:sz w:val="20"/>
          <w:szCs w:val="20"/>
        </w:rPr>
        <w:t>De jaarrekening wordt binnen de dertig dagen na goedkeuring door de Algemene Vergadering neergelegd in het dossier op de Griffie van de Ondernemingsrechtbank. Voor zover van toepassing wordt de jaarrekening neergelegd bij de Nationale Bank overeenkomstig het WVV en de betreffende uitvoeringsbesluiten.</w:t>
      </w:r>
    </w:p>
    <w:p w14:paraId="3AF54258" w14:textId="6E3F584A" w:rsidR="00A80102" w:rsidRPr="00572BA0" w:rsidRDefault="00BC1EA8" w:rsidP="000D39C0">
      <w:pPr>
        <w:pStyle w:val="Kop2"/>
        <w:rPr>
          <w:sz w:val="24"/>
          <w:szCs w:val="20"/>
        </w:rPr>
      </w:pPr>
      <w:r w:rsidRPr="00572BA0">
        <w:rPr>
          <w:sz w:val="24"/>
          <w:szCs w:val="20"/>
        </w:rPr>
        <w:t>VII. ONTBINDING EN VEREFFENING</w:t>
      </w:r>
    </w:p>
    <w:p w14:paraId="6DFEEE4D" w14:textId="17930DCD" w:rsidR="00A80102" w:rsidRPr="00572BA0" w:rsidRDefault="00BC1EA8" w:rsidP="000D39C0">
      <w:pPr>
        <w:pStyle w:val="Kop3"/>
        <w:rPr>
          <w:sz w:val="20"/>
          <w:szCs w:val="20"/>
        </w:rPr>
      </w:pPr>
      <w:r w:rsidRPr="00572BA0">
        <w:rPr>
          <w:sz w:val="20"/>
          <w:szCs w:val="20"/>
        </w:rPr>
        <w:t xml:space="preserve">Artikel </w:t>
      </w:r>
      <w:r w:rsidR="00170FEF">
        <w:rPr>
          <w:sz w:val="20"/>
          <w:szCs w:val="20"/>
        </w:rPr>
        <w:t>38.</w:t>
      </w:r>
      <w:r w:rsidR="008E0B18" w:rsidRPr="00572BA0">
        <w:rPr>
          <w:sz w:val="20"/>
          <w:szCs w:val="20"/>
        </w:rPr>
        <w:t xml:space="preserve"> </w:t>
      </w:r>
      <w:r w:rsidRPr="00572BA0">
        <w:rPr>
          <w:sz w:val="20"/>
          <w:szCs w:val="20"/>
        </w:rPr>
        <w:t>Vrijwillige ontbinding van de vzw</w:t>
      </w:r>
    </w:p>
    <w:p w14:paraId="3A5EA6DB" w14:textId="5157979A" w:rsidR="00A80102" w:rsidRPr="00170FEF" w:rsidRDefault="00BC1EA8" w:rsidP="00D7503D">
      <w:pPr>
        <w:pStyle w:val="Tekst1"/>
        <w:rPr>
          <w:sz w:val="20"/>
          <w:szCs w:val="20"/>
        </w:rPr>
      </w:pPr>
      <w:r w:rsidRPr="00170FEF">
        <w:rPr>
          <w:sz w:val="20"/>
          <w:szCs w:val="20"/>
        </w:rPr>
        <w:t>De vzw kan op elk ogenblik door de Algemene Vergadering worden ontbonden.</w:t>
      </w:r>
      <w:r w:rsidR="00151B07" w:rsidRPr="00170FEF">
        <w:rPr>
          <w:sz w:val="20"/>
          <w:szCs w:val="20"/>
        </w:rPr>
        <w:t xml:space="preserve"> </w:t>
      </w:r>
      <w:r w:rsidRPr="00170FEF">
        <w:rPr>
          <w:sz w:val="20"/>
          <w:szCs w:val="20"/>
        </w:rPr>
        <w:t>De Algemene Vergadering wordt samengeroepen ter bespreking van voorstellen inzake de ontbinding van de vzw, voorgelegd door het Bestuursorgaan of door minstens 1/5 van alle leden.</w:t>
      </w:r>
    </w:p>
    <w:p w14:paraId="5C33FC52" w14:textId="77777777" w:rsidR="00A80102" w:rsidRPr="00170FEF" w:rsidRDefault="00BC1EA8" w:rsidP="00D7503D">
      <w:pPr>
        <w:pStyle w:val="Tekst1"/>
        <w:rPr>
          <w:sz w:val="20"/>
          <w:szCs w:val="20"/>
        </w:rPr>
      </w:pPr>
      <w:r w:rsidRPr="00170FEF">
        <w:rPr>
          <w:sz w:val="20"/>
          <w:szCs w:val="20"/>
        </w:rPr>
        <w:lastRenderedPageBreak/>
        <w:t>Om op een geldige manier te beraadslagen en te beslissen over de ontbinding van de vzw, moet minstens 2/3 van de leden aanwezig of vertegenwoordigd zijn op de Algemene Vergadering. De beslissing tot ontbinding moet genomen worden met een bijzondere meerderheid van minstens 4/5 van de aanwezige of vertegenwoordigde stemmen.</w:t>
      </w:r>
    </w:p>
    <w:p w14:paraId="5163AAAF" w14:textId="5ED4D5F7" w:rsidR="00A80102" w:rsidRPr="00170FEF" w:rsidRDefault="00BC1EA8" w:rsidP="00D7503D">
      <w:pPr>
        <w:pStyle w:val="Tekst1"/>
        <w:rPr>
          <w:sz w:val="20"/>
          <w:szCs w:val="20"/>
        </w:rPr>
      </w:pPr>
      <w:r w:rsidRPr="00170FEF">
        <w:rPr>
          <w:sz w:val="20"/>
          <w:szCs w:val="20"/>
        </w:rPr>
        <w:t xml:space="preserve">In de vzw's die één of meer commissarissen moeten aanstellen, wordt het voorstel tot ontbinding toegelicht in een door het </w:t>
      </w:r>
      <w:r w:rsidR="005F019D" w:rsidRPr="00170FEF">
        <w:rPr>
          <w:sz w:val="20"/>
          <w:szCs w:val="20"/>
        </w:rPr>
        <w:t>Bestuursorgaan</w:t>
      </w:r>
      <w:r w:rsidRPr="00170FEF">
        <w:rPr>
          <w:sz w:val="20"/>
          <w:szCs w:val="20"/>
        </w:rPr>
        <w:t xml:space="preserve"> opgesteld verslag, dat wordt vermeld in de agenda van de Algemene Vergadering die zich over de ontbinding moet uitspreken. Bij dat verslag wordt een staat van activa gevoegd </w:t>
      </w:r>
      <w:proofErr w:type="spellStart"/>
      <w:r w:rsidRPr="00170FEF">
        <w:rPr>
          <w:sz w:val="20"/>
          <w:szCs w:val="20"/>
        </w:rPr>
        <w:t>cfr</w:t>
      </w:r>
      <w:proofErr w:type="spellEnd"/>
      <w:r w:rsidRPr="00170FEF">
        <w:rPr>
          <w:sz w:val="20"/>
          <w:szCs w:val="20"/>
        </w:rPr>
        <w:t>. art. 2.110§2 WVV. Wanneer één van deze beide verslagen ontbreken, is het besluit van de Algemene Vergadering nietig.</w:t>
      </w:r>
    </w:p>
    <w:p w14:paraId="7797CDB1" w14:textId="77777777" w:rsidR="00A80102" w:rsidRPr="00170FEF" w:rsidRDefault="00BC1EA8" w:rsidP="00D7503D">
      <w:pPr>
        <w:pStyle w:val="Tekst1"/>
        <w:rPr>
          <w:sz w:val="20"/>
          <w:szCs w:val="20"/>
        </w:rPr>
      </w:pPr>
      <w:r w:rsidRPr="00170FEF">
        <w:rPr>
          <w:sz w:val="20"/>
          <w:szCs w:val="20"/>
        </w:rPr>
        <w:t>Ingeval het voorstel tot ontbinding wordt goedgekeurd, benoemt de Algemene Vergadering 1 of meerdere vereffenaar(s), waarvan zij de opdracht omschrijft.</w:t>
      </w:r>
    </w:p>
    <w:p w14:paraId="425BC470" w14:textId="187EA34B" w:rsidR="00A80102" w:rsidRPr="00572BA0" w:rsidRDefault="00BC1EA8" w:rsidP="00D7503D">
      <w:pPr>
        <w:pStyle w:val="Tekst1"/>
        <w:rPr>
          <w:sz w:val="20"/>
          <w:szCs w:val="20"/>
        </w:rPr>
      </w:pPr>
      <w:r w:rsidRPr="00170FEF">
        <w:rPr>
          <w:sz w:val="20"/>
          <w:szCs w:val="20"/>
        </w:rPr>
        <w:t>Vanaf de beslissing tot ontbinding vermeldt de vzw altijd dat zij "vzw in vereffening" is overeenkomstig het WVV.</w:t>
      </w:r>
      <w:r w:rsidR="00922BBD" w:rsidRPr="00170FEF">
        <w:rPr>
          <w:sz w:val="20"/>
          <w:szCs w:val="20"/>
        </w:rPr>
        <w:t xml:space="preserve"> </w:t>
      </w:r>
      <w:r w:rsidRPr="00170FEF">
        <w:rPr>
          <w:sz w:val="20"/>
          <w:szCs w:val="20"/>
        </w:rPr>
        <w:t>Een vzw in vereffening mag haar naam niet wijzigen en slechts onder de voorwaarden bepaald in art. 2:117 WVV haar zetel verplaatsen.</w:t>
      </w:r>
    </w:p>
    <w:p w14:paraId="558BD1A8" w14:textId="06109996" w:rsidR="00A80102" w:rsidRPr="00572BA0" w:rsidRDefault="00BC1EA8" w:rsidP="000D39C0">
      <w:pPr>
        <w:pStyle w:val="Kop3"/>
        <w:rPr>
          <w:sz w:val="20"/>
          <w:szCs w:val="20"/>
        </w:rPr>
      </w:pPr>
      <w:r w:rsidRPr="00572BA0">
        <w:rPr>
          <w:sz w:val="20"/>
          <w:szCs w:val="20"/>
        </w:rPr>
        <w:t xml:space="preserve">Artikel </w:t>
      </w:r>
      <w:r w:rsidR="00170FEF">
        <w:rPr>
          <w:sz w:val="20"/>
          <w:szCs w:val="20"/>
        </w:rPr>
        <w:t>39.</w:t>
      </w:r>
      <w:r w:rsidR="008E0B18" w:rsidRPr="00572BA0">
        <w:rPr>
          <w:sz w:val="20"/>
          <w:szCs w:val="20"/>
        </w:rPr>
        <w:t xml:space="preserve"> </w:t>
      </w:r>
      <w:r w:rsidRPr="00572BA0">
        <w:rPr>
          <w:sz w:val="20"/>
          <w:szCs w:val="20"/>
        </w:rPr>
        <w:t>Bestemming van het vermogen van de vzw na ontbinding</w:t>
      </w:r>
    </w:p>
    <w:p w14:paraId="6FF6F31E" w14:textId="77777777" w:rsidR="00A80102" w:rsidRPr="00572BA0" w:rsidRDefault="00BC1EA8" w:rsidP="00D7503D">
      <w:pPr>
        <w:pStyle w:val="Tekst1"/>
        <w:rPr>
          <w:sz w:val="20"/>
          <w:szCs w:val="20"/>
        </w:rPr>
      </w:pPr>
      <w:r w:rsidRPr="00572BA0">
        <w:rPr>
          <w:sz w:val="20"/>
          <w:szCs w:val="20"/>
        </w:rPr>
        <w:t xml:space="preserve">In geval van ontbinding en vereffening beslist (beslissen) de Algemene Vergadering of de vereffenaar(s) over de bestemming van het vermogen van de vzw. </w:t>
      </w:r>
      <w:r w:rsidRPr="00572BA0">
        <w:rPr>
          <w:sz w:val="20"/>
          <w:szCs w:val="20"/>
          <w:highlight w:val="yellow"/>
        </w:rPr>
        <w:t>In elk geval wordt het bestemd aan een vereniging of stichting met een gelijkaardig belangeloos doel.</w:t>
      </w:r>
    </w:p>
    <w:p w14:paraId="6FD9C4F9" w14:textId="435DAD3F" w:rsidR="00A80102" w:rsidRPr="00572BA0" w:rsidRDefault="00BC1EA8" w:rsidP="000D39C0">
      <w:pPr>
        <w:pStyle w:val="Kop3"/>
        <w:rPr>
          <w:sz w:val="20"/>
          <w:szCs w:val="20"/>
        </w:rPr>
      </w:pPr>
      <w:r w:rsidRPr="00572BA0">
        <w:rPr>
          <w:sz w:val="20"/>
          <w:szCs w:val="20"/>
        </w:rPr>
        <w:t xml:space="preserve">Artikel </w:t>
      </w:r>
      <w:r w:rsidR="00170FEF">
        <w:rPr>
          <w:sz w:val="20"/>
          <w:szCs w:val="20"/>
        </w:rPr>
        <w:t>40.</w:t>
      </w:r>
      <w:r w:rsidR="008E0B18" w:rsidRPr="00572BA0">
        <w:rPr>
          <w:sz w:val="20"/>
          <w:szCs w:val="20"/>
        </w:rPr>
        <w:t xml:space="preserve"> </w:t>
      </w:r>
      <w:r w:rsidRPr="00572BA0">
        <w:rPr>
          <w:sz w:val="20"/>
          <w:szCs w:val="20"/>
        </w:rPr>
        <w:t>Bekendmakingsvereisten</w:t>
      </w:r>
    </w:p>
    <w:p w14:paraId="1066870F" w14:textId="77777777" w:rsidR="00A80102" w:rsidRPr="00572BA0" w:rsidRDefault="00BC1EA8" w:rsidP="00D7503D">
      <w:pPr>
        <w:pStyle w:val="Tekst1"/>
        <w:rPr>
          <w:sz w:val="20"/>
          <w:szCs w:val="20"/>
        </w:rPr>
      </w:pPr>
      <w:r w:rsidRPr="00170FEF">
        <w:rPr>
          <w:sz w:val="20"/>
          <w:szCs w:val="20"/>
        </w:rP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bij het Belgisch Staatsblad overeenkomstig het WVV en haar uitvoeringsbesluiten.</w:t>
      </w:r>
    </w:p>
    <w:p w14:paraId="48581501" w14:textId="6CBF2E90" w:rsidR="00A80102" w:rsidRPr="00572BA0" w:rsidRDefault="00BC1EA8" w:rsidP="000D39C0">
      <w:pPr>
        <w:pStyle w:val="Kop3"/>
        <w:rPr>
          <w:sz w:val="20"/>
          <w:szCs w:val="20"/>
        </w:rPr>
      </w:pPr>
      <w:r w:rsidRPr="00572BA0">
        <w:rPr>
          <w:sz w:val="20"/>
          <w:szCs w:val="20"/>
        </w:rPr>
        <w:t>Ar</w:t>
      </w:r>
      <w:r w:rsidR="00151B07" w:rsidRPr="00572BA0">
        <w:rPr>
          <w:sz w:val="20"/>
          <w:szCs w:val="20"/>
        </w:rPr>
        <w:t>t</w:t>
      </w:r>
      <w:r w:rsidRPr="00572BA0">
        <w:rPr>
          <w:sz w:val="20"/>
          <w:szCs w:val="20"/>
        </w:rPr>
        <w:t xml:space="preserve">ikel </w:t>
      </w:r>
      <w:r w:rsidR="00170FEF">
        <w:rPr>
          <w:sz w:val="20"/>
          <w:szCs w:val="20"/>
        </w:rPr>
        <w:t>41.</w:t>
      </w:r>
      <w:r w:rsidR="008E0B18" w:rsidRPr="00572BA0">
        <w:rPr>
          <w:sz w:val="20"/>
          <w:szCs w:val="20"/>
        </w:rPr>
        <w:t xml:space="preserve"> </w:t>
      </w:r>
      <w:r w:rsidRPr="00572BA0">
        <w:rPr>
          <w:sz w:val="20"/>
          <w:szCs w:val="20"/>
        </w:rPr>
        <w:t>Slot</w:t>
      </w:r>
    </w:p>
    <w:p w14:paraId="14037378" w14:textId="1C3CEC25" w:rsidR="004C79F6" w:rsidRDefault="00BC1EA8" w:rsidP="000D39C0">
      <w:pPr>
        <w:pStyle w:val="Tekst1"/>
        <w:rPr>
          <w:sz w:val="20"/>
          <w:szCs w:val="20"/>
        </w:rPr>
      </w:pPr>
      <w:r w:rsidRPr="00170FEF">
        <w:rPr>
          <w:rStyle w:val="Tekst1Char"/>
          <w:sz w:val="20"/>
          <w:szCs w:val="20"/>
        </w:rPr>
        <w:t>Voor alle gevallen die niet geregeld zijn door deze statuten, zijn de bepalingen van het Wetboek van Vennootschappen en Verenigingen ('WVV') en de (toekomstige) uitvoeringsbesluiten van toepassing</w:t>
      </w:r>
      <w:r w:rsidRPr="00170FEF">
        <w:rPr>
          <w:sz w:val="20"/>
          <w:szCs w:val="20"/>
        </w:rPr>
        <w:t>.</w:t>
      </w:r>
    </w:p>
    <w:p w14:paraId="683C0B40" w14:textId="62887ED9" w:rsidR="00572BA0" w:rsidRDefault="00572BA0" w:rsidP="000D39C0">
      <w:pPr>
        <w:pStyle w:val="Tekst1"/>
        <w:rPr>
          <w:sz w:val="20"/>
          <w:szCs w:val="20"/>
        </w:rPr>
      </w:pPr>
    </w:p>
    <w:p w14:paraId="29773A8D" w14:textId="4984959E" w:rsidR="00572BA0" w:rsidRDefault="00572BA0" w:rsidP="000D39C0">
      <w:pPr>
        <w:pStyle w:val="Tekst1"/>
        <w:rPr>
          <w:sz w:val="20"/>
          <w:szCs w:val="20"/>
        </w:rPr>
      </w:pPr>
      <w:r>
        <w:rPr>
          <w:sz w:val="20"/>
          <w:szCs w:val="20"/>
        </w:rPr>
        <w:t xml:space="preserve">Voor eensluidend </w:t>
      </w:r>
      <w:r w:rsidR="00D845FB">
        <w:rPr>
          <w:sz w:val="20"/>
          <w:szCs w:val="20"/>
        </w:rPr>
        <w:t>afschrift</w:t>
      </w:r>
      <w:r>
        <w:rPr>
          <w:sz w:val="20"/>
          <w:szCs w:val="20"/>
        </w:rPr>
        <w:t>,</w:t>
      </w:r>
    </w:p>
    <w:p w14:paraId="4E36D297" w14:textId="6FE7B7E9" w:rsidR="00572BA0" w:rsidRDefault="00572BA0" w:rsidP="000D39C0">
      <w:pPr>
        <w:pStyle w:val="Tekst1"/>
        <w:rPr>
          <w:sz w:val="20"/>
          <w:szCs w:val="20"/>
        </w:rPr>
      </w:pPr>
    </w:p>
    <w:p w14:paraId="2787464E" w14:textId="3A97C806" w:rsidR="00572BA0" w:rsidRDefault="00572BA0" w:rsidP="000D39C0">
      <w:pPr>
        <w:pStyle w:val="Tekst1"/>
        <w:rPr>
          <w:sz w:val="20"/>
          <w:szCs w:val="20"/>
        </w:rPr>
      </w:pPr>
      <w:r>
        <w:rPr>
          <w:sz w:val="20"/>
          <w:szCs w:val="20"/>
        </w:rPr>
        <w:t>(handtekening)</w:t>
      </w:r>
    </w:p>
    <w:p w14:paraId="4D3E3B30" w14:textId="6771710F" w:rsidR="00572BA0" w:rsidRDefault="00572BA0" w:rsidP="000D39C0">
      <w:pPr>
        <w:pStyle w:val="Tekst1"/>
        <w:rPr>
          <w:sz w:val="20"/>
          <w:szCs w:val="20"/>
        </w:rPr>
      </w:pPr>
    </w:p>
    <w:p w14:paraId="060B3760" w14:textId="3E0F8A1A" w:rsidR="00572BA0" w:rsidRPr="00572BA0" w:rsidRDefault="00572BA0" w:rsidP="000D39C0">
      <w:pPr>
        <w:pStyle w:val="Tekst1"/>
        <w:rPr>
          <w:sz w:val="20"/>
          <w:szCs w:val="20"/>
          <w:highlight w:val="yellow"/>
        </w:rPr>
      </w:pPr>
      <w:r w:rsidRPr="00572BA0">
        <w:rPr>
          <w:sz w:val="20"/>
          <w:szCs w:val="20"/>
          <w:highlight w:val="yellow"/>
        </w:rPr>
        <w:t>Naam Voornaam</w:t>
      </w:r>
    </w:p>
    <w:p w14:paraId="7531C9AE" w14:textId="03CA99DF" w:rsidR="00572BA0" w:rsidRPr="00572BA0" w:rsidRDefault="00170FEF" w:rsidP="000D39C0">
      <w:pPr>
        <w:pStyle w:val="Tekst1"/>
        <w:rPr>
          <w:sz w:val="20"/>
          <w:szCs w:val="20"/>
        </w:rPr>
      </w:pPr>
      <w:r>
        <w:rPr>
          <w:sz w:val="20"/>
          <w:szCs w:val="20"/>
        </w:rPr>
        <w:t>Voorzitter</w:t>
      </w:r>
    </w:p>
    <w:sectPr w:rsidR="00572BA0" w:rsidRPr="00572BA0" w:rsidSect="005B503F">
      <w:footerReference w:type="default" r:id="rId11"/>
      <w:pgSz w:w="11900" w:h="16840"/>
      <w:pgMar w:top="440" w:right="720" w:bottom="851" w:left="720" w:header="421" w:footer="326"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A21A" w14:textId="77777777" w:rsidR="00805F3B" w:rsidRDefault="00805F3B" w:rsidP="006024C3">
      <w:pPr>
        <w:spacing w:before="0" w:after="0" w:line="240" w:lineRule="auto"/>
      </w:pPr>
      <w:r>
        <w:separator/>
      </w:r>
    </w:p>
  </w:endnote>
  <w:endnote w:type="continuationSeparator" w:id="0">
    <w:p w14:paraId="1022F1A2" w14:textId="77777777" w:rsidR="00805F3B" w:rsidRDefault="00805F3B" w:rsidP="00602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CC8" w14:textId="3D8A3B19" w:rsidR="00805F3B" w:rsidRDefault="00805F3B" w:rsidP="005B503F">
    <w:pPr>
      <w:pStyle w:val="Voettekst"/>
      <w:tabs>
        <w:tab w:val="clear" w:pos="4536"/>
        <w:tab w:val="clear" w:pos="9072"/>
        <w:tab w:val="left" w:pos="1418"/>
        <w:tab w:val="center" w:pos="5245"/>
        <w:tab w:val="right" w:pos="10206"/>
      </w:tabs>
    </w:pPr>
    <w:r>
      <w:rPr>
        <w:noProof/>
        <w:lang w:eastAsia="nl-BE"/>
      </w:rPr>
      <mc:AlternateContent>
        <mc:Choice Requires="wps">
          <w:drawing>
            <wp:anchor distT="0" distB="0" distL="114300" distR="114300" simplePos="0" relativeHeight="251660800" behindDoc="0" locked="0" layoutInCell="1" allowOverlap="1" wp14:anchorId="662477A3" wp14:editId="1BDE13B1">
              <wp:simplePos x="0" y="0"/>
              <wp:positionH relativeFrom="column">
                <wp:posOffset>-95250</wp:posOffset>
              </wp:positionH>
              <wp:positionV relativeFrom="paragraph">
                <wp:posOffset>-123825</wp:posOffset>
              </wp:positionV>
              <wp:extent cx="683958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839585" cy="0"/>
                      </a:xfrm>
                      <a:prstGeom prst="line">
                        <a:avLst/>
                      </a:prstGeom>
                      <a:ln>
                        <a:solidFill>
                          <a:schemeClr val="tx1">
                            <a:lumMod val="50000"/>
                            <a:lumOff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AC085" id="Rechte verbindingslijn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75pt" to="53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" strokecolor="gray [162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E6FD" w14:textId="77777777" w:rsidR="00805F3B" w:rsidRDefault="00805F3B" w:rsidP="006024C3">
      <w:pPr>
        <w:spacing w:before="0" w:after="0" w:line="240" w:lineRule="auto"/>
      </w:pPr>
      <w:r>
        <w:separator/>
      </w:r>
    </w:p>
  </w:footnote>
  <w:footnote w:type="continuationSeparator" w:id="0">
    <w:p w14:paraId="7F77F8ED" w14:textId="77777777" w:rsidR="00805F3B" w:rsidRDefault="00805F3B" w:rsidP="00602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6CA9"/>
    <w:multiLevelType w:val="hybridMultilevel"/>
    <w:tmpl w:val="AB32327E"/>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1" w15:restartNumberingAfterBreak="0">
    <w:nsid w:val="2F702A87"/>
    <w:multiLevelType w:val="hybridMultilevel"/>
    <w:tmpl w:val="4FB2C840"/>
    <w:lvl w:ilvl="0" w:tplc="CD6AD4B2">
      <w:numFmt w:val="bullet"/>
      <w:lvlText w:val="-"/>
      <w:lvlJc w:val="left"/>
      <w:pPr>
        <w:ind w:left="715" w:hanging="360"/>
      </w:pPr>
      <w:rPr>
        <w:rFonts w:ascii="Calibri" w:eastAsiaTheme="minorHAnsi" w:hAnsi="Calibri" w:cs="Calibri" w:hint="default"/>
      </w:rPr>
    </w:lvl>
    <w:lvl w:ilvl="1" w:tplc="08130003" w:tentative="1">
      <w:start w:val="1"/>
      <w:numFmt w:val="bullet"/>
      <w:lvlText w:val="o"/>
      <w:lvlJc w:val="left"/>
      <w:pPr>
        <w:ind w:left="1435" w:hanging="360"/>
      </w:pPr>
      <w:rPr>
        <w:rFonts w:ascii="Courier New" w:hAnsi="Courier New" w:cs="Courier New" w:hint="default"/>
      </w:rPr>
    </w:lvl>
    <w:lvl w:ilvl="2" w:tplc="08130005" w:tentative="1">
      <w:start w:val="1"/>
      <w:numFmt w:val="bullet"/>
      <w:lvlText w:val=""/>
      <w:lvlJc w:val="left"/>
      <w:pPr>
        <w:ind w:left="2155" w:hanging="360"/>
      </w:pPr>
      <w:rPr>
        <w:rFonts w:ascii="Wingdings" w:hAnsi="Wingdings" w:hint="default"/>
      </w:rPr>
    </w:lvl>
    <w:lvl w:ilvl="3" w:tplc="08130001" w:tentative="1">
      <w:start w:val="1"/>
      <w:numFmt w:val="bullet"/>
      <w:lvlText w:val=""/>
      <w:lvlJc w:val="left"/>
      <w:pPr>
        <w:ind w:left="2875" w:hanging="360"/>
      </w:pPr>
      <w:rPr>
        <w:rFonts w:ascii="Symbol" w:hAnsi="Symbol" w:hint="default"/>
      </w:rPr>
    </w:lvl>
    <w:lvl w:ilvl="4" w:tplc="08130003" w:tentative="1">
      <w:start w:val="1"/>
      <w:numFmt w:val="bullet"/>
      <w:lvlText w:val="o"/>
      <w:lvlJc w:val="left"/>
      <w:pPr>
        <w:ind w:left="3595" w:hanging="360"/>
      </w:pPr>
      <w:rPr>
        <w:rFonts w:ascii="Courier New" w:hAnsi="Courier New" w:cs="Courier New" w:hint="default"/>
      </w:rPr>
    </w:lvl>
    <w:lvl w:ilvl="5" w:tplc="08130005" w:tentative="1">
      <w:start w:val="1"/>
      <w:numFmt w:val="bullet"/>
      <w:lvlText w:val=""/>
      <w:lvlJc w:val="left"/>
      <w:pPr>
        <w:ind w:left="4315" w:hanging="360"/>
      </w:pPr>
      <w:rPr>
        <w:rFonts w:ascii="Wingdings" w:hAnsi="Wingdings" w:hint="default"/>
      </w:rPr>
    </w:lvl>
    <w:lvl w:ilvl="6" w:tplc="08130001" w:tentative="1">
      <w:start w:val="1"/>
      <w:numFmt w:val="bullet"/>
      <w:lvlText w:val=""/>
      <w:lvlJc w:val="left"/>
      <w:pPr>
        <w:ind w:left="5035" w:hanging="360"/>
      </w:pPr>
      <w:rPr>
        <w:rFonts w:ascii="Symbol" w:hAnsi="Symbol" w:hint="default"/>
      </w:rPr>
    </w:lvl>
    <w:lvl w:ilvl="7" w:tplc="08130003" w:tentative="1">
      <w:start w:val="1"/>
      <w:numFmt w:val="bullet"/>
      <w:lvlText w:val="o"/>
      <w:lvlJc w:val="left"/>
      <w:pPr>
        <w:ind w:left="5755" w:hanging="360"/>
      </w:pPr>
      <w:rPr>
        <w:rFonts w:ascii="Courier New" w:hAnsi="Courier New" w:cs="Courier New" w:hint="default"/>
      </w:rPr>
    </w:lvl>
    <w:lvl w:ilvl="8" w:tplc="08130005" w:tentative="1">
      <w:start w:val="1"/>
      <w:numFmt w:val="bullet"/>
      <w:lvlText w:val=""/>
      <w:lvlJc w:val="left"/>
      <w:pPr>
        <w:ind w:left="6475" w:hanging="360"/>
      </w:pPr>
      <w:rPr>
        <w:rFonts w:ascii="Wingdings" w:hAnsi="Wingdings" w:hint="default"/>
      </w:rPr>
    </w:lvl>
  </w:abstractNum>
  <w:abstractNum w:abstractNumId="2"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ED2542"/>
    <w:multiLevelType w:val="hybridMultilevel"/>
    <w:tmpl w:val="17E06EB6"/>
    <w:lvl w:ilvl="0" w:tplc="DE7CD41C">
      <w:start w:val="1"/>
      <w:numFmt w:val="decimal"/>
      <w:lvlText w:val="%1."/>
      <w:lvlJc w:val="left"/>
      <w:pPr>
        <w:ind w:left="55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1" w:tplc="BC545286">
      <w:start w:val="1"/>
      <w:numFmt w:val="lowerLetter"/>
      <w:lvlText w:val="%2"/>
      <w:lvlJc w:val="left"/>
      <w:pPr>
        <w:ind w:left="122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2" w:tplc="64442418">
      <w:start w:val="1"/>
      <w:numFmt w:val="lowerRoman"/>
      <w:lvlText w:val="%3"/>
      <w:lvlJc w:val="left"/>
      <w:pPr>
        <w:ind w:left="194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3" w:tplc="19E6E9C6">
      <w:start w:val="1"/>
      <w:numFmt w:val="decimal"/>
      <w:lvlText w:val="%4"/>
      <w:lvlJc w:val="left"/>
      <w:pPr>
        <w:ind w:left="266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4" w:tplc="D1203C66">
      <w:start w:val="1"/>
      <w:numFmt w:val="lowerLetter"/>
      <w:lvlText w:val="%5"/>
      <w:lvlJc w:val="left"/>
      <w:pPr>
        <w:ind w:left="338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5" w:tplc="86B437DA">
      <w:start w:val="1"/>
      <w:numFmt w:val="lowerRoman"/>
      <w:lvlText w:val="%6"/>
      <w:lvlJc w:val="left"/>
      <w:pPr>
        <w:ind w:left="410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6" w:tplc="FC6C6694">
      <w:start w:val="1"/>
      <w:numFmt w:val="decimal"/>
      <w:lvlText w:val="%7"/>
      <w:lvlJc w:val="left"/>
      <w:pPr>
        <w:ind w:left="482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7" w:tplc="AFD2B138">
      <w:start w:val="1"/>
      <w:numFmt w:val="lowerLetter"/>
      <w:lvlText w:val="%8"/>
      <w:lvlJc w:val="left"/>
      <w:pPr>
        <w:ind w:left="554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8" w:tplc="1D7A4A94">
      <w:start w:val="1"/>
      <w:numFmt w:val="lowerRoman"/>
      <w:lvlText w:val="%9"/>
      <w:lvlJc w:val="left"/>
      <w:pPr>
        <w:ind w:left="626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EA036B4"/>
    <w:multiLevelType w:val="hybridMultilevel"/>
    <w:tmpl w:val="BF141312"/>
    <w:lvl w:ilvl="0" w:tplc="E728874C">
      <w:start w:val="1"/>
      <w:numFmt w:val="bullet"/>
      <w:pStyle w:val="Lijstrond"/>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FA4771"/>
    <w:multiLevelType w:val="hybridMultilevel"/>
    <w:tmpl w:val="1EFADD2A"/>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6" w15:restartNumberingAfterBreak="0">
    <w:nsid w:val="47775C55"/>
    <w:multiLevelType w:val="hybridMultilevel"/>
    <w:tmpl w:val="C9846BBA"/>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7" w15:restartNumberingAfterBreak="0">
    <w:nsid w:val="4C760B4D"/>
    <w:multiLevelType w:val="multilevel"/>
    <w:tmpl w:val="7DC43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834665"/>
    <w:multiLevelType w:val="hybridMultilevel"/>
    <w:tmpl w:val="A4E6A430"/>
    <w:lvl w:ilvl="0" w:tplc="AABEB1EE">
      <w:numFmt w:val="bullet"/>
      <w:lvlText w:val="-"/>
      <w:lvlJc w:val="left"/>
      <w:pPr>
        <w:ind w:left="720" w:hanging="360"/>
      </w:pPr>
      <w:rPr>
        <w:rFonts w:ascii="Calibri" w:eastAsiaTheme="minorHAns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BE5618"/>
    <w:multiLevelType w:val="hybridMultilevel"/>
    <w:tmpl w:val="180A8EA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184B97"/>
    <w:multiLevelType w:val="hybridMultilevel"/>
    <w:tmpl w:val="41B0719A"/>
    <w:lvl w:ilvl="0" w:tplc="CD6AD4B2">
      <w:numFmt w:val="bullet"/>
      <w:lvlText w:val="-"/>
      <w:lvlJc w:val="left"/>
      <w:pPr>
        <w:ind w:left="943" w:hanging="360"/>
      </w:pPr>
      <w:rPr>
        <w:rFonts w:ascii="Calibri" w:eastAsiaTheme="minorHAnsi" w:hAnsi="Calibri" w:cs="Calibri"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11" w15:restartNumberingAfterBreak="0">
    <w:nsid w:val="70C03F89"/>
    <w:multiLevelType w:val="hybridMultilevel"/>
    <w:tmpl w:val="714CFE70"/>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12" w15:restartNumberingAfterBreak="0">
    <w:nsid w:val="75C84739"/>
    <w:multiLevelType w:val="multilevel"/>
    <w:tmpl w:val="2138D950"/>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D6021C9"/>
    <w:multiLevelType w:val="hybridMultilevel"/>
    <w:tmpl w:val="C23AA810"/>
    <w:lvl w:ilvl="0" w:tplc="08130001">
      <w:start w:val="1"/>
      <w:numFmt w:val="bullet"/>
      <w:lvlText w:val=""/>
      <w:lvlJc w:val="left"/>
      <w:pPr>
        <w:ind w:left="1019" w:hanging="360"/>
      </w:pPr>
      <w:rPr>
        <w:rFonts w:ascii="Symbol" w:hAnsi="Symbol" w:hint="default"/>
      </w:rPr>
    </w:lvl>
    <w:lvl w:ilvl="1" w:tplc="08130003" w:tentative="1">
      <w:start w:val="1"/>
      <w:numFmt w:val="bullet"/>
      <w:lvlText w:val="o"/>
      <w:lvlJc w:val="left"/>
      <w:pPr>
        <w:ind w:left="1739" w:hanging="360"/>
      </w:pPr>
      <w:rPr>
        <w:rFonts w:ascii="Courier New" w:hAnsi="Courier New" w:cs="Courier New" w:hint="default"/>
      </w:rPr>
    </w:lvl>
    <w:lvl w:ilvl="2" w:tplc="08130005" w:tentative="1">
      <w:start w:val="1"/>
      <w:numFmt w:val="bullet"/>
      <w:lvlText w:val=""/>
      <w:lvlJc w:val="left"/>
      <w:pPr>
        <w:ind w:left="2459" w:hanging="360"/>
      </w:pPr>
      <w:rPr>
        <w:rFonts w:ascii="Wingdings" w:hAnsi="Wingdings" w:hint="default"/>
      </w:rPr>
    </w:lvl>
    <w:lvl w:ilvl="3" w:tplc="08130001" w:tentative="1">
      <w:start w:val="1"/>
      <w:numFmt w:val="bullet"/>
      <w:lvlText w:val=""/>
      <w:lvlJc w:val="left"/>
      <w:pPr>
        <w:ind w:left="3179" w:hanging="360"/>
      </w:pPr>
      <w:rPr>
        <w:rFonts w:ascii="Symbol" w:hAnsi="Symbol" w:hint="default"/>
      </w:rPr>
    </w:lvl>
    <w:lvl w:ilvl="4" w:tplc="08130003" w:tentative="1">
      <w:start w:val="1"/>
      <w:numFmt w:val="bullet"/>
      <w:lvlText w:val="o"/>
      <w:lvlJc w:val="left"/>
      <w:pPr>
        <w:ind w:left="3899" w:hanging="360"/>
      </w:pPr>
      <w:rPr>
        <w:rFonts w:ascii="Courier New" w:hAnsi="Courier New" w:cs="Courier New" w:hint="default"/>
      </w:rPr>
    </w:lvl>
    <w:lvl w:ilvl="5" w:tplc="08130005" w:tentative="1">
      <w:start w:val="1"/>
      <w:numFmt w:val="bullet"/>
      <w:lvlText w:val=""/>
      <w:lvlJc w:val="left"/>
      <w:pPr>
        <w:ind w:left="4619" w:hanging="360"/>
      </w:pPr>
      <w:rPr>
        <w:rFonts w:ascii="Wingdings" w:hAnsi="Wingdings" w:hint="default"/>
      </w:rPr>
    </w:lvl>
    <w:lvl w:ilvl="6" w:tplc="08130001" w:tentative="1">
      <w:start w:val="1"/>
      <w:numFmt w:val="bullet"/>
      <w:lvlText w:val=""/>
      <w:lvlJc w:val="left"/>
      <w:pPr>
        <w:ind w:left="5339" w:hanging="360"/>
      </w:pPr>
      <w:rPr>
        <w:rFonts w:ascii="Symbol" w:hAnsi="Symbol" w:hint="default"/>
      </w:rPr>
    </w:lvl>
    <w:lvl w:ilvl="7" w:tplc="08130003" w:tentative="1">
      <w:start w:val="1"/>
      <w:numFmt w:val="bullet"/>
      <w:lvlText w:val="o"/>
      <w:lvlJc w:val="left"/>
      <w:pPr>
        <w:ind w:left="6059" w:hanging="360"/>
      </w:pPr>
      <w:rPr>
        <w:rFonts w:ascii="Courier New" w:hAnsi="Courier New" w:cs="Courier New" w:hint="default"/>
      </w:rPr>
    </w:lvl>
    <w:lvl w:ilvl="8" w:tplc="08130005" w:tentative="1">
      <w:start w:val="1"/>
      <w:numFmt w:val="bullet"/>
      <w:lvlText w:val=""/>
      <w:lvlJc w:val="left"/>
      <w:pPr>
        <w:ind w:left="6779" w:hanging="360"/>
      </w:pPr>
      <w:rPr>
        <w:rFonts w:ascii="Wingdings" w:hAnsi="Wingdings" w:hint="default"/>
      </w:rPr>
    </w:lvl>
  </w:abstractNum>
  <w:abstractNum w:abstractNumId="14" w15:restartNumberingAfterBreak="0">
    <w:nsid w:val="7F3A21C1"/>
    <w:multiLevelType w:val="hybridMultilevel"/>
    <w:tmpl w:val="5F62CCB2"/>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num w:numId="1" w16cid:durableId="1835802335">
    <w:abstractNumId w:val="3"/>
  </w:num>
  <w:num w:numId="2" w16cid:durableId="456988396">
    <w:abstractNumId w:val="4"/>
  </w:num>
  <w:num w:numId="3" w16cid:durableId="415782009">
    <w:abstractNumId w:val="11"/>
  </w:num>
  <w:num w:numId="4" w16cid:durableId="1810633440">
    <w:abstractNumId w:val="0"/>
  </w:num>
  <w:num w:numId="5" w16cid:durableId="2007512388">
    <w:abstractNumId w:val="10"/>
  </w:num>
  <w:num w:numId="6" w16cid:durableId="1375042200">
    <w:abstractNumId w:val="5"/>
  </w:num>
  <w:num w:numId="7" w16cid:durableId="1949852613">
    <w:abstractNumId w:val="6"/>
  </w:num>
  <w:num w:numId="8" w16cid:durableId="326519273">
    <w:abstractNumId w:val="14"/>
  </w:num>
  <w:num w:numId="9" w16cid:durableId="1528175556">
    <w:abstractNumId w:val="13"/>
  </w:num>
  <w:num w:numId="10" w16cid:durableId="2143495598">
    <w:abstractNumId w:val="7"/>
  </w:num>
  <w:num w:numId="11" w16cid:durableId="1513646766">
    <w:abstractNumId w:val="12"/>
  </w:num>
  <w:num w:numId="12" w16cid:durableId="1378356963">
    <w:abstractNumId w:val="9"/>
  </w:num>
  <w:num w:numId="13" w16cid:durableId="802692373">
    <w:abstractNumId w:val="1"/>
  </w:num>
  <w:num w:numId="14" w16cid:durableId="714426451">
    <w:abstractNumId w:val="8"/>
  </w:num>
  <w:num w:numId="15" w16cid:durableId="3458634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0814646">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63547963"/>
  </wne:recipientData>
  <wne:recipientData>
    <wne:active wne:val="1"/>
    <wne:hash wne:val="-948331683"/>
  </wne:recipientData>
  <wne:recipientData>
    <wne:active wne:val="1"/>
    <wne:hash wne:val="1696990381"/>
  </wne:recipientData>
  <wne:recipientData>
    <wne:active wne:val="1"/>
    <wne:hash wne:val="-1850370120"/>
  </wne:recipientData>
  <wne:recipientData>
    <wne:active wne:val="1"/>
    <wne:hash wne:val="-526590494"/>
  </wne:recipientData>
  <wne:recipientData>
    <wne:active wne:val="1"/>
    <wne:hash wne:val="-884254416"/>
  </wne:recipientData>
  <wne:recipientData>
    <wne:active wne:val="1"/>
    <wne:hash wne:val="1917452900"/>
  </wne:recipientData>
  <wne:recipientData>
    <wne:active wne:val="1"/>
    <wne:hash wne:val="-1544792135"/>
  </wne:recipientData>
  <wne:recipientData>
    <wne:active wne:val="1"/>
    <wne:hash wne:val="885571018"/>
  </wne:recipientData>
  <wne:recipientData>
    <wne:active wne:val="1"/>
    <wne:hash wne:val="1021043589"/>
  </wne:recipientData>
  <wne:recipientData>
    <wne:active wne:val="1"/>
    <wne:hash wne:val="-1657849788"/>
  </wne:recipientData>
  <wne:recipientData>
    <wne:active wne:val="1"/>
    <wne:hash wne:val="1749755626"/>
  </wne:recipientData>
  <wne:recipientData>
    <wne:active wne:val="1"/>
    <wne:hash wne:val="-1251002753"/>
  </wne:recipientData>
  <wne:recipientData>
    <wne:active wne:val="1"/>
    <wne:hash wne:val="-1672995412"/>
  </wne:recipientData>
  <wne:recipientData>
    <wne:active wne:val="1"/>
    <wne:hash wne:val="-2081406252"/>
  </wne:recipientData>
  <wne:recipientData>
    <wne:active wne:val="1"/>
    <wne:hash wne:val="-609692713"/>
  </wne:recipientData>
  <wne:recipientData>
    <wne:active wne:val="1"/>
    <wne:hash wne:val="-928493606"/>
  </wne:recipientData>
  <wne:recipientData>
    <wne:active wne:val="1"/>
    <wne:hash wne:val="-1018961841"/>
  </wne:recipientData>
  <wne:recipientData>
    <wne:active wne:val="1"/>
    <wne:hash wne:val="1425335468"/>
  </wne:recipientData>
  <wne:recipientData>
    <wne:active wne:val="1"/>
    <wne:hash wne:val="-1310793873"/>
  </wne:recipientData>
  <wne:recipientData>
    <wne:active wne:val="1"/>
    <wne:hash wne:val="985205457"/>
  </wne:recipientData>
  <wne:recipientData>
    <wne:active wne:val="1"/>
    <wne:hash wne:val="-772777784"/>
  </wne:recipientData>
  <wne:recipientData>
    <wne:active wne:val="1"/>
    <wne:hash wne:val="1084678835"/>
  </wne:recipientData>
  <wne:recipientData>
    <wne:active wne:val="1"/>
    <wne:hash wne:val="1649912617"/>
  </wne:recipientData>
  <wne:recipientData>
    <wne:active wne:val="1"/>
    <wne:hash wne:val="-1457630716"/>
  </wne:recipientData>
  <wne:recipientData>
    <wne:active wne:val="1"/>
    <wne:hash wne:val="-1748371620"/>
  </wne:recipientData>
  <wne:recipientData>
    <wne:active wne:val="1"/>
    <wne:hash wne:val="-314857603"/>
  </wne:recipientData>
  <wne:recipientData>
    <wne:active wne:val="1"/>
    <wne:hash wne:val="666615422"/>
  </wne:recipientData>
  <wne:recipientData>
    <wne:active wne:val="1"/>
    <wne:hash wne:val="1407971977"/>
  </wne:recipientData>
  <wne:recipientData>
    <wne:active wne:val="1"/>
    <wne:hash wne:val="-1798660239"/>
  </wne:recipientData>
  <wne:recipientData>
    <wne:active wne:val="1"/>
    <wne:hash wne:val="466329959"/>
  </wne:recipientData>
  <wne:recipientData>
    <wne:active wne:val="1"/>
    <wne:hash wne:val="810939971"/>
  </wne:recipientData>
  <wne:recipientData>
    <wne:active wne:val="1"/>
    <wne:hash wne:val="-1921778926"/>
  </wne:recipientData>
  <wne:recipientData>
    <wne:active wne:val="1"/>
    <wne:hash wne:val="-1987877474"/>
  </wne:recipientData>
  <wne:recipientData>
    <wne:active wne:val="1"/>
    <wne:hash wne:val="-769653421"/>
  </wne:recipientData>
  <wne:recipientData>
    <wne:active wne:val="1"/>
    <wne:hash wne:val="-1200319238"/>
  </wne:recipientData>
  <wne:recipientData>
    <wne:active wne:val="1"/>
    <wne:hash wne:val="-32413214"/>
  </wne:recipientData>
  <wne:recipientData>
    <wne:active wne:val="1"/>
    <wne:hash wne:val="-1606405261"/>
  </wne:recipientData>
  <wne:recipientData>
    <wne:active wne:val="1"/>
    <wne:hash wne:val="-461762881"/>
  </wne:recipientData>
  <wne:recipientData>
    <wne:active wne:val="1"/>
    <wne:hash wne:val="-127811588"/>
  </wne:recipientData>
  <wne:recipientData>
    <wne:active wne:val="1"/>
    <wne:hash wne:val="127663639"/>
  </wne:recipientData>
  <wne:recipientData>
    <wne:active wne:val="1"/>
    <wne:hash wne:val="1328166679"/>
  </wne:recipientData>
  <wne:recipientData>
    <wne:active wne:val="1"/>
    <wne:hash wne:val="-212789372"/>
  </wne:recipientData>
  <wne:recipientData>
    <wne:active wne:val="1"/>
    <wne:hash wne:val="1686969284"/>
  </wne:recipientData>
  <wne:recipientData>
    <wne:active wne:val="1"/>
    <wne:hash wne:val="1013895466"/>
  </wne:recipientData>
  <wne:recipientData>
    <wne:active wne:val="1"/>
    <wne:hash wne:val="-191816713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Users\davydelaeter\Dropbox\Persoonlijk_Samsungaccount\Zakelijk\VZW\tool\statutenbouwer_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ool statutenbouwer$'` "/>
    <w:viewMergedData/>
    <w:activeRecord w:val="43"/>
    <w:odso>
      <w:udl w:val="Provider=Microsoft.ACE.OLEDB.12.0;User ID=Admin;Data Source=C:\Users\davydelaeter\Dropbox\Persoonlijk_Samsungaccount\Zakelijk\VZW\tool\statutenbouwer_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ool statutenbouwer$'"/>
      <w:src r:id="rId1"/>
      <w:colDelim w:val="9"/>
      <w:type w:val="database"/>
      <w:fHdr/>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recipientData r:id="rId2"/>
    </w:odso>
  </w:mailMerge>
  <w:documentProtection w:edit="trackedChange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02"/>
    <w:rsid w:val="00003AB3"/>
    <w:rsid w:val="000071EF"/>
    <w:rsid w:val="000110D2"/>
    <w:rsid w:val="0002052A"/>
    <w:rsid w:val="00020B4E"/>
    <w:rsid w:val="00021773"/>
    <w:rsid w:val="00025242"/>
    <w:rsid w:val="00030B77"/>
    <w:rsid w:val="00032DF1"/>
    <w:rsid w:val="00035ABA"/>
    <w:rsid w:val="00045AB6"/>
    <w:rsid w:val="00056867"/>
    <w:rsid w:val="0005739C"/>
    <w:rsid w:val="000649E3"/>
    <w:rsid w:val="00066660"/>
    <w:rsid w:val="00066EB4"/>
    <w:rsid w:val="00083C9C"/>
    <w:rsid w:val="00084F24"/>
    <w:rsid w:val="000941B4"/>
    <w:rsid w:val="00097C4F"/>
    <w:rsid w:val="000A2D39"/>
    <w:rsid w:val="000A5D9B"/>
    <w:rsid w:val="000C3278"/>
    <w:rsid w:val="000C5610"/>
    <w:rsid w:val="000D110C"/>
    <w:rsid w:val="000D39C0"/>
    <w:rsid w:val="000D64FF"/>
    <w:rsid w:val="000E2D5C"/>
    <w:rsid w:val="000E688B"/>
    <w:rsid w:val="000E6E90"/>
    <w:rsid w:val="001046E7"/>
    <w:rsid w:val="0011260F"/>
    <w:rsid w:val="00113147"/>
    <w:rsid w:val="001169DE"/>
    <w:rsid w:val="00117208"/>
    <w:rsid w:val="00123008"/>
    <w:rsid w:val="00126BE5"/>
    <w:rsid w:val="00126F3C"/>
    <w:rsid w:val="001348F0"/>
    <w:rsid w:val="00137ACB"/>
    <w:rsid w:val="00142E43"/>
    <w:rsid w:val="001451A0"/>
    <w:rsid w:val="00145923"/>
    <w:rsid w:val="00146E01"/>
    <w:rsid w:val="00151B07"/>
    <w:rsid w:val="001602C8"/>
    <w:rsid w:val="00161939"/>
    <w:rsid w:val="001662B7"/>
    <w:rsid w:val="00167984"/>
    <w:rsid w:val="001705C9"/>
    <w:rsid w:val="00170FEF"/>
    <w:rsid w:val="00172283"/>
    <w:rsid w:val="00175AC5"/>
    <w:rsid w:val="0017693E"/>
    <w:rsid w:val="001835EA"/>
    <w:rsid w:val="00183ADD"/>
    <w:rsid w:val="0019034C"/>
    <w:rsid w:val="00192B68"/>
    <w:rsid w:val="001967E0"/>
    <w:rsid w:val="00197EE6"/>
    <w:rsid w:val="001A3B59"/>
    <w:rsid w:val="001B5EAF"/>
    <w:rsid w:val="001C20E6"/>
    <w:rsid w:val="001C2E44"/>
    <w:rsid w:val="001C2F09"/>
    <w:rsid w:val="001C4276"/>
    <w:rsid w:val="001C6774"/>
    <w:rsid w:val="001C6D90"/>
    <w:rsid w:val="001C6E81"/>
    <w:rsid w:val="001D22CA"/>
    <w:rsid w:val="001E0189"/>
    <w:rsid w:val="001E2671"/>
    <w:rsid w:val="001E3FE2"/>
    <w:rsid w:val="001F2E7E"/>
    <w:rsid w:val="001F4F66"/>
    <w:rsid w:val="002021C0"/>
    <w:rsid w:val="002043FC"/>
    <w:rsid w:val="0020644D"/>
    <w:rsid w:val="00212FCC"/>
    <w:rsid w:val="00214848"/>
    <w:rsid w:val="00216380"/>
    <w:rsid w:val="002213A3"/>
    <w:rsid w:val="002220A1"/>
    <w:rsid w:val="00223D44"/>
    <w:rsid w:val="00225812"/>
    <w:rsid w:val="00226488"/>
    <w:rsid w:val="0023042C"/>
    <w:rsid w:val="00232A92"/>
    <w:rsid w:val="00241604"/>
    <w:rsid w:val="00245777"/>
    <w:rsid w:val="00246B18"/>
    <w:rsid w:val="00247D2F"/>
    <w:rsid w:val="002503C6"/>
    <w:rsid w:val="00251270"/>
    <w:rsid w:val="00252703"/>
    <w:rsid w:val="002546A5"/>
    <w:rsid w:val="002552A6"/>
    <w:rsid w:val="0025798E"/>
    <w:rsid w:val="0026067B"/>
    <w:rsid w:val="00261BD0"/>
    <w:rsid w:val="0027225E"/>
    <w:rsid w:val="00283D3C"/>
    <w:rsid w:val="0028737F"/>
    <w:rsid w:val="002923C1"/>
    <w:rsid w:val="00293009"/>
    <w:rsid w:val="00293734"/>
    <w:rsid w:val="002969C0"/>
    <w:rsid w:val="002A008B"/>
    <w:rsid w:val="002A16B6"/>
    <w:rsid w:val="002B5643"/>
    <w:rsid w:val="002C0612"/>
    <w:rsid w:val="002C66F1"/>
    <w:rsid w:val="002D2FA0"/>
    <w:rsid w:val="002D74C4"/>
    <w:rsid w:val="002E0644"/>
    <w:rsid w:val="002E0CBF"/>
    <w:rsid w:val="002E7D42"/>
    <w:rsid w:val="0030183F"/>
    <w:rsid w:val="0030221A"/>
    <w:rsid w:val="00302C45"/>
    <w:rsid w:val="00305F54"/>
    <w:rsid w:val="003063EA"/>
    <w:rsid w:val="003141A0"/>
    <w:rsid w:val="0031495D"/>
    <w:rsid w:val="003215C3"/>
    <w:rsid w:val="0032550D"/>
    <w:rsid w:val="00325A46"/>
    <w:rsid w:val="00326550"/>
    <w:rsid w:val="003268C4"/>
    <w:rsid w:val="00330C58"/>
    <w:rsid w:val="0034411A"/>
    <w:rsid w:val="003511BA"/>
    <w:rsid w:val="00352D7D"/>
    <w:rsid w:val="003558B4"/>
    <w:rsid w:val="00356A7F"/>
    <w:rsid w:val="00366D18"/>
    <w:rsid w:val="00367310"/>
    <w:rsid w:val="003673D6"/>
    <w:rsid w:val="00375182"/>
    <w:rsid w:val="00377638"/>
    <w:rsid w:val="00382FC8"/>
    <w:rsid w:val="0038584D"/>
    <w:rsid w:val="00387698"/>
    <w:rsid w:val="003905C5"/>
    <w:rsid w:val="00390745"/>
    <w:rsid w:val="00392297"/>
    <w:rsid w:val="00395361"/>
    <w:rsid w:val="00395D23"/>
    <w:rsid w:val="003A2CE3"/>
    <w:rsid w:val="003A6711"/>
    <w:rsid w:val="003B2157"/>
    <w:rsid w:val="003B2579"/>
    <w:rsid w:val="003B514E"/>
    <w:rsid w:val="003B6761"/>
    <w:rsid w:val="003C16AE"/>
    <w:rsid w:val="003C3521"/>
    <w:rsid w:val="003D5813"/>
    <w:rsid w:val="003E584F"/>
    <w:rsid w:val="003E7820"/>
    <w:rsid w:val="003E7C46"/>
    <w:rsid w:val="003F4806"/>
    <w:rsid w:val="003F665D"/>
    <w:rsid w:val="00403295"/>
    <w:rsid w:val="00405673"/>
    <w:rsid w:val="00405D03"/>
    <w:rsid w:val="00406FC4"/>
    <w:rsid w:val="004219C2"/>
    <w:rsid w:val="004309FA"/>
    <w:rsid w:val="00436F8C"/>
    <w:rsid w:val="004413AC"/>
    <w:rsid w:val="00442351"/>
    <w:rsid w:val="004425AA"/>
    <w:rsid w:val="00442691"/>
    <w:rsid w:val="00445DF7"/>
    <w:rsid w:val="00450C1E"/>
    <w:rsid w:val="0045570E"/>
    <w:rsid w:val="0045575D"/>
    <w:rsid w:val="0046219D"/>
    <w:rsid w:val="00470128"/>
    <w:rsid w:val="00471BC8"/>
    <w:rsid w:val="00481441"/>
    <w:rsid w:val="004836D5"/>
    <w:rsid w:val="004879E5"/>
    <w:rsid w:val="004A4963"/>
    <w:rsid w:val="004A5643"/>
    <w:rsid w:val="004A7AD9"/>
    <w:rsid w:val="004B3951"/>
    <w:rsid w:val="004B41C1"/>
    <w:rsid w:val="004B7988"/>
    <w:rsid w:val="004C79F6"/>
    <w:rsid w:val="004D67CF"/>
    <w:rsid w:val="004D72A9"/>
    <w:rsid w:val="004D72B4"/>
    <w:rsid w:val="004E561D"/>
    <w:rsid w:val="004F123C"/>
    <w:rsid w:val="004F2A35"/>
    <w:rsid w:val="004F2EC0"/>
    <w:rsid w:val="004F4E6D"/>
    <w:rsid w:val="005041FD"/>
    <w:rsid w:val="00505FB6"/>
    <w:rsid w:val="005156C5"/>
    <w:rsid w:val="005157C2"/>
    <w:rsid w:val="005228AD"/>
    <w:rsid w:val="00525026"/>
    <w:rsid w:val="00531CFE"/>
    <w:rsid w:val="00534575"/>
    <w:rsid w:val="005361F9"/>
    <w:rsid w:val="0054708C"/>
    <w:rsid w:val="00560CFA"/>
    <w:rsid w:val="00563263"/>
    <w:rsid w:val="005723C7"/>
    <w:rsid w:val="00572BA0"/>
    <w:rsid w:val="00576802"/>
    <w:rsid w:val="00580586"/>
    <w:rsid w:val="005840EE"/>
    <w:rsid w:val="00592DEE"/>
    <w:rsid w:val="0059505B"/>
    <w:rsid w:val="0059652D"/>
    <w:rsid w:val="005A277E"/>
    <w:rsid w:val="005A27E2"/>
    <w:rsid w:val="005B1AF8"/>
    <w:rsid w:val="005B503F"/>
    <w:rsid w:val="005C0262"/>
    <w:rsid w:val="005C3C67"/>
    <w:rsid w:val="005C4D95"/>
    <w:rsid w:val="005D29F5"/>
    <w:rsid w:val="005E1ACE"/>
    <w:rsid w:val="005E20CB"/>
    <w:rsid w:val="005E2CB4"/>
    <w:rsid w:val="005E524C"/>
    <w:rsid w:val="005F019D"/>
    <w:rsid w:val="005F03EA"/>
    <w:rsid w:val="005F586C"/>
    <w:rsid w:val="005F6D76"/>
    <w:rsid w:val="006024C3"/>
    <w:rsid w:val="00616600"/>
    <w:rsid w:val="0063463A"/>
    <w:rsid w:val="00643686"/>
    <w:rsid w:val="006457B5"/>
    <w:rsid w:val="00654610"/>
    <w:rsid w:val="00661BAF"/>
    <w:rsid w:val="00661F8B"/>
    <w:rsid w:val="00663A58"/>
    <w:rsid w:val="0067485E"/>
    <w:rsid w:val="00676722"/>
    <w:rsid w:val="00680526"/>
    <w:rsid w:val="006830E5"/>
    <w:rsid w:val="00683264"/>
    <w:rsid w:val="0069059A"/>
    <w:rsid w:val="00693445"/>
    <w:rsid w:val="006965DB"/>
    <w:rsid w:val="00697355"/>
    <w:rsid w:val="006A0FD8"/>
    <w:rsid w:val="006A5ADC"/>
    <w:rsid w:val="006B207D"/>
    <w:rsid w:val="006B2D59"/>
    <w:rsid w:val="006D0507"/>
    <w:rsid w:val="006D0F6B"/>
    <w:rsid w:val="006D2050"/>
    <w:rsid w:val="006E0725"/>
    <w:rsid w:val="006E1AD0"/>
    <w:rsid w:val="006E2097"/>
    <w:rsid w:val="006E5C42"/>
    <w:rsid w:val="006F1949"/>
    <w:rsid w:val="006F6174"/>
    <w:rsid w:val="00700269"/>
    <w:rsid w:val="00711A25"/>
    <w:rsid w:val="00712FB3"/>
    <w:rsid w:val="007152ED"/>
    <w:rsid w:val="007223E5"/>
    <w:rsid w:val="007270C6"/>
    <w:rsid w:val="007314FB"/>
    <w:rsid w:val="00731AD2"/>
    <w:rsid w:val="00732472"/>
    <w:rsid w:val="007326EF"/>
    <w:rsid w:val="00732A87"/>
    <w:rsid w:val="00734EC5"/>
    <w:rsid w:val="00736F16"/>
    <w:rsid w:val="00741172"/>
    <w:rsid w:val="0074150E"/>
    <w:rsid w:val="007443FC"/>
    <w:rsid w:val="00745E95"/>
    <w:rsid w:val="00755271"/>
    <w:rsid w:val="00763E08"/>
    <w:rsid w:val="00764535"/>
    <w:rsid w:val="00767C3B"/>
    <w:rsid w:val="0077724F"/>
    <w:rsid w:val="00787B86"/>
    <w:rsid w:val="00790F66"/>
    <w:rsid w:val="0079105E"/>
    <w:rsid w:val="00791BE6"/>
    <w:rsid w:val="00796C8C"/>
    <w:rsid w:val="007A0957"/>
    <w:rsid w:val="007A11DC"/>
    <w:rsid w:val="007A2D75"/>
    <w:rsid w:val="007C136A"/>
    <w:rsid w:val="007C1417"/>
    <w:rsid w:val="007C1430"/>
    <w:rsid w:val="007C5FCB"/>
    <w:rsid w:val="007C6F4A"/>
    <w:rsid w:val="007D388A"/>
    <w:rsid w:val="007E4802"/>
    <w:rsid w:val="007E6B52"/>
    <w:rsid w:val="007F24CB"/>
    <w:rsid w:val="007F5B5F"/>
    <w:rsid w:val="0080155A"/>
    <w:rsid w:val="00803C84"/>
    <w:rsid w:val="00805F3B"/>
    <w:rsid w:val="00807B90"/>
    <w:rsid w:val="00823BA4"/>
    <w:rsid w:val="0083262B"/>
    <w:rsid w:val="00833BE0"/>
    <w:rsid w:val="00836F4A"/>
    <w:rsid w:val="0083740D"/>
    <w:rsid w:val="008425EE"/>
    <w:rsid w:val="0084578E"/>
    <w:rsid w:val="008477E0"/>
    <w:rsid w:val="008620FA"/>
    <w:rsid w:val="00875DBE"/>
    <w:rsid w:val="00884D06"/>
    <w:rsid w:val="00886B49"/>
    <w:rsid w:val="00887DC9"/>
    <w:rsid w:val="00890735"/>
    <w:rsid w:val="00890B21"/>
    <w:rsid w:val="008923BF"/>
    <w:rsid w:val="00892E8F"/>
    <w:rsid w:val="0089616F"/>
    <w:rsid w:val="008D5B49"/>
    <w:rsid w:val="008E0B18"/>
    <w:rsid w:val="008E57A6"/>
    <w:rsid w:val="00911043"/>
    <w:rsid w:val="0091207B"/>
    <w:rsid w:val="009201DD"/>
    <w:rsid w:val="00922BBD"/>
    <w:rsid w:val="0092593B"/>
    <w:rsid w:val="00931EF6"/>
    <w:rsid w:val="00937A07"/>
    <w:rsid w:val="00937A58"/>
    <w:rsid w:val="00940B85"/>
    <w:rsid w:val="00951029"/>
    <w:rsid w:val="009512C7"/>
    <w:rsid w:val="00954514"/>
    <w:rsid w:val="0095505F"/>
    <w:rsid w:val="0095561A"/>
    <w:rsid w:val="00960538"/>
    <w:rsid w:val="0096333B"/>
    <w:rsid w:val="00975148"/>
    <w:rsid w:val="0098159B"/>
    <w:rsid w:val="009831F4"/>
    <w:rsid w:val="00984220"/>
    <w:rsid w:val="00985D0F"/>
    <w:rsid w:val="00986FC7"/>
    <w:rsid w:val="0099093F"/>
    <w:rsid w:val="00995077"/>
    <w:rsid w:val="00995D3B"/>
    <w:rsid w:val="009A3D4C"/>
    <w:rsid w:val="009B3A8A"/>
    <w:rsid w:val="009B5619"/>
    <w:rsid w:val="009C105E"/>
    <w:rsid w:val="009C10CD"/>
    <w:rsid w:val="009C4B63"/>
    <w:rsid w:val="009C5CA3"/>
    <w:rsid w:val="009D139F"/>
    <w:rsid w:val="009D72B4"/>
    <w:rsid w:val="009D7FF4"/>
    <w:rsid w:val="00A001DC"/>
    <w:rsid w:val="00A002BF"/>
    <w:rsid w:val="00A05F44"/>
    <w:rsid w:val="00A067B6"/>
    <w:rsid w:val="00A0782D"/>
    <w:rsid w:val="00A102B7"/>
    <w:rsid w:val="00A16DC9"/>
    <w:rsid w:val="00A2263F"/>
    <w:rsid w:val="00A24010"/>
    <w:rsid w:val="00A25506"/>
    <w:rsid w:val="00A31100"/>
    <w:rsid w:val="00A403A0"/>
    <w:rsid w:val="00A429FA"/>
    <w:rsid w:val="00A4501E"/>
    <w:rsid w:val="00A50340"/>
    <w:rsid w:val="00A55B1C"/>
    <w:rsid w:val="00A56C95"/>
    <w:rsid w:val="00A6597C"/>
    <w:rsid w:val="00A70AD9"/>
    <w:rsid w:val="00A70CD0"/>
    <w:rsid w:val="00A71830"/>
    <w:rsid w:val="00A73075"/>
    <w:rsid w:val="00A772B6"/>
    <w:rsid w:val="00A80102"/>
    <w:rsid w:val="00A82DC5"/>
    <w:rsid w:val="00A8343A"/>
    <w:rsid w:val="00A8440F"/>
    <w:rsid w:val="00A94B8F"/>
    <w:rsid w:val="00AB0B48"/>
    <w:rsid w:val="00AB1663"/>
    <w:rsid w:val="00AB2831"/>
    <w:rsid w:val="00AC58F0"/>
    <w:rsid w:val="00AD2599"/>
    <w:rsid w:val="00AD2EE3"/>
    <w:rsid w:val="00AD7533"/>
    <w:rsid w:val="00AF4536"/>
    <w:rsid w:val="00B11BB7"/>
    <w:rsid w:val="00B15BBB"/>
    <w:rsid w:val="00B16253"/>
    <w:rsid w:val="00B178FF"/>
    <w:rsid w:val="00B3616C"/>
    <w:rsid w:val="00B424FC"/>
    <w:rsid w:val="00B43BC1"/>
    <w:rsid w:val="00B51EA8"/>
    <w:rsid w:val="00B526F3"/>
    <w:rsid w:val="00B55688"/>
    <w:rsid w:val="00B561E2"/>
    <w:rsid w:val="00B60C38"/>
    <w:rsid w:val="00B80BDF"/>
    <w:rsid w:val="00B82544"/>
    <w:rsid w:val="00B85EE7"/>
    <w:rsid w:val="00B87BD2"/>
    <w:rsid w:val="00B87D37"/>
    <w:rsid w:val="00B905DC"/>
    <w:rsid w:val="00BA1159"/>
    <w:rsid w:val="00BA3B5A"/>
    <w:rsid w:val="00BA658D"/>
    <w:rsid w:val="00BB23A6"/>
    <w:rsid w:val="00BB6DAB"/>
    <w:rsid w:val="00BB76F0"/>
    <w:rsid w:val="00BC1EA8"/>
    <w:rsid w:val="00BD4B8D"/>
    <w:rsid w:val="00BE1689"/>
    <w:rsid w:val="00BE2E96"/>
    <w:rsid w:val="00BE75DF"/>
    <w:rsid w:val="00BF1D48"/>
    <w:rsid w:val="00BF6A66"/>
    <w:rsid w:val="00C123D3"/>
    <w:rsid w:val="00C1463B"/>
    <w:rsid w:val="00C15A89"/>
    <w:rsid w:val="00C27158"/>
    <w:rsid w:val="00C279F8"/>
    <w:rsid w:val="00C30DFA"/>
    <w:rsid w:val="00C33C7C"/>
    <w:rsid w:val="00C350D8"/>
    <w:rsid w:val="00C35C2C"/>
    <w:rsid w:val="00C35D92"/>
    <w:rsid w:val="00C52C9D"/>
    <w:rsid w:val="00C546A5"/>
    <w:rsid w:val="00C70C71"/>
    <w:rsid w:val="00C7516E"/>
    <w:rsid w:val="00C7602E"/>
    <w:rsid w:val="00C8157E"/>
    <w:rsid w:val="00C85B9F"/>
    <w:rsid w:val="00C87988"/>
    <w:rsid w:val="00C939D3"/>
    <w:rsid w:val="00C94E85"/>
    <w:rsid w:val="00CA0278"/>
    <w:rsid w:val="00CB7954"/>
    <w:rsid w:val="00CC084D"/>
    <w:rsid w:val="00CD0620"/>
    <w:rsid w:val="00CD3208"/>
    <w:rsid w:val="00CD5BA4"/>
    <w:rsid w:val="00CD7296"/>
    <w:rsid w:val="00CE1090"/>
    <w:rsid w:val="00CE1F26"/>
    <w:rsid w:val="00CF0CA3"/>
    <w:rsid w:val="00CF1C6F"/>
    <w:rsid w:val="00CF232A"/>
    <w:rsid w:val="00D0274D"/>
    <w:rsid w:val="00D05C48"/>
    <w:rsid w:val="00D060D6"/>
    <w:rsid w:val="00D12F14"/>
    <w:rsid w:val="00D14C61"/>
    <w:rsid w:val="00D15C9F"/>
    <w:rsid w:val="00D24738"/>
    <w:rsid w:val="00D2650F"/>
    <w:rsid w:val="00D321F8"/>
    <w:rsid w:val="00D35C36"/>
    <w:rsid w:val="00D40FF7"/>
    <w:rsid w:val="00D512D8"/>
    <w:rsid w:val="00D528C7"/>
    <w:rsid w:val="00D56E80"/>
    <w:rsid w:val="00D63386"/>
    <w:rsid w:val="00D72D3F"/>
    <w:rsid w:val="00D7503D"/>
    <w:rsid w:val="00D75632"/>
    <w:rsid w:val="00D845FB"/>
    <w:rsid w:val="00D84FD0"/>
    <w:rsid w:val="00D8646F"/>
    <w:rsid w:val="00D94311"/>
    <w:rsid w:val="00D96A58"/>
    <w:rsid w:val="00DA3B78"/>
    <w:rsid w:val="00DB0967"/>
    <w:rsid w:val="00DC032F"/>
    <w:rsid w:val="00DC4646"/>
    <w:rsid w:val="00DD176C"/>
    <w:rsid w:val="00DD5CD7"/>
    <w:rsid w:val="00DE25EA"/>
    <w:rsid w:val="00DE7443"/>
    <w:rsid w:val="00E11251"/>
    <w:rsid w:val="00E131B1"/>
    <w:rsid w:val="00E14C0F"/>
    <w:rsid w:val="00E21A14"/>
    <w:rsid w:val="00E3012B"/>
    <w:rsid w:val="00E34B18"/>
    <w:rsid w:val="00E37265"/>
    <w:rsid w:val="00E409FB"/>
    <w:rsid w:val="00E41E1A"/>
    <w:rsid w:val="00E477B1"/>
    <w:rsid w:val="00E538E0"/>
    <w:rsid w:val="00E54454"/>
    <w:rsid w:val="00E56A40"/>
    <w:rsid w:val="00E67E47"/>
    <w:rsid w:val="00E721D8"/>
    <w:rsid w:val="00E7393A"/>
    <w:rsid w:val="00E749C9"/>
    <w:rsid w:val="00E944A3"/>
    <w:rsid w:val="00E94E8B"/>
    <w:rsid w:val="00EA33B1"/>
    <w:rsid w:val="00EA484E"/>
    <w:rsid w:val="00EC1C1A"/>
    <w:rsid w:val="00EC6C87"/>
    <w:rsid w:val="00EC7C8C"/>
    <w:rsid w:val="00ED2C59"/>
    <w:rsid w:val="00ED4B4A"/>
    <w:rsid w:val="00EF168E"/>
    <w:rsid w:val="00EF3236"/>
    <w:rsid w:val="00F00176"/>
    <w:rsid w:val="00F017F7"/>
    <w:rsid w:val="00F01BC7"/>
    <w:rsid w:val="00F17F7E"/>
    <w:rsid w:val="00F23D00"/>
    <w:rsid w:val="00F2668D"/>
    <w:rsid w:val="00F3001E"/>
    <w:rsid w:val="00F3394A"/>
    <w:rsid w:val="00F37FE9"/>
    <w:rsid w:val="00F406F1"/>
    <w:rsid w:val="00F436BC"/>
    <w:rsid w:val="00F54BCD"/>
    <w:rsid w:val="00F836DC"/>
    <w:rsid w:val="00F83F4A"/>
    <w:rsid w:val="00F87FD4"/>
    <w:rsid w:val="00F910D0"/>
    <w:rsid w:val="00F917C5"/>
    <w:rsid w:val="00F91AB8"/>
    <w:rsid w:val="00F945E6"/>
    <w:rsid w:val="00FA3893"/>
    <w:rsid w:val="00FA5D63"/>
    <w:rsid w:val="00FB216D"/>
    <w:rsid w:val="00FB3E8A"/>
    <w:rsid w:val="00FB61A5"/>
    <w:rsid w:val="00FB7C30"/>
    <w:rsid w:val="00FC3028"/>
    <w:rsid w:val="00FC4066"/>
    <w:rsid w:val="00FC677F"/>
    <w:rsid w:val="00FD763B"/>
    <w:rsid w:val="00FE0DF5"/>
    <w:rsid w:val="00FE1517"/>
    <w:rsid w:val="00FE18A7"/>
    <w:rsid w:val="00FE24B2"/>
    <w:rsid w:val="00FE2C57"/>
    <w:rsid w:val="00FE30AF"/>
    <w:rsid w:val="00FF47CE"/>
    <w:rsid w:val="00FF7F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43798B"/>
  <w15:docId w15:val="{F55FB56B-6C6C-4B45-8434-491BC97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before="240" w:after="3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333B"/>
    <w:pPr>
      <w:spacing w:before="200" w:after="200" w:line="300" w:lineRule="auto"/>
    </w:pPr>
    <w:rPr>
      <w:rFonts w:ascii="Arial" w:eastAsia="Trebuchet MS" w:hAnsi="Arial" w:cs="Trebuchet MS"/>
      <w:color w:val="000000"/>
    </w:rPr>
  </w:style>
  <w:style w:type="paragraph" w:styleId="Kop1">
    <w:name w:val="heading 1"/>
    <w:next w:val="Standaard"/>
    <w:link w:val="Kop1Char"/>
    <w:uiPriority w:val="9"/>
    <w:qFormat/>
    <w:pPr>
      <w:keepNext/>
      <w:keepLines/>
      <w:spacing w:after="91"/>
      <w:ind w:left="11" w:hanging="10"/>
      <w:jc w:val="center"/>
      <w:outlineLvl w:val="0"/>
    </w:pPr>
    <w:rPr>
      <w:rFonts w:ascii="Trebuchet MS" w:eastAsia="Trebuchet MS" w:hAnsi="Trebuchet MS" w:cs="Trebuchet MS"/>
      <w:b/>
      <w:color w:val="000000"/>
      <w:sz w:val="36"/>
    </w:rPr>
  </w:style>
  <w:style w:type="paragraph" w:styleId="Kop2">
    <w:name w:val="heading 2"/>
    <w:next w:val="Standaard"/>
    <w:link w:val="Kop2Char"/>
    <w:uiPriority w:val="9"/>
    <w:unhideWhenUsed/>
    <w:qFormat/>
    <w:rsid w:val="00406FC4"/>
    <w:pPr>
      <w:keepNext/>
      <w:keepLines/>
      <w:spacing w:before="360" w:line="276" w:lineRule="auto"/>
      <w:outlineLvl w:val="1"/>
    </w:pPr>
    <w:rPr>
      <w:rFonts w:ascii="Arial" w:eastAsia="Trebuchet MS" w:hAnsi="Arial" w:cs="Trebuchet MS"/>
      <w:b/>
      <w:color w:val="000000"/>
      <w:sz w:val="28"/>
    </w:rPr>
  </w:style>
  <w:style w:type="paragraph" w:styleId="Kop3">
    <w:name w:val="heading 3"/>
    <w:next w:val="Standaard"/>
    <w:link w:val="Kop3Char"/>
    <w:uiPriority w:val="9"/>
    <w:unhideWhenUsed/>
    <w:qFormat/>
    <w:rsid w:val="00654610"/>
    <w:pPr>
      <w:keepNext/>
      <w:keepLines/>
      <w:spacing w:after="6"/>
      <w:outlineLvl w:val="2"/>
    </w:pPr>
    <w:rPr>
      <w:rFonts w:ascii="Arial" w:eastAsia="Trebuchet MS" w:hAnsi="Arial" w:cs="Trebuchet MS"/>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654610"/>
    <w:rPr>
      <w:rFonts w:ascii="Arial" w:eastAsia="Trebuchet MS" w:hAnsi="Arial" w:cs="Trebuchet MS"/>
      <w:b/>
      <w:color w:val="000000"/>
    </w:rPr>
  </w:style>
  <w:style w:type="character" w:customStyle="1" w:styleId="Kop1Char">
    <w:name w:val="Kop 1 Char"/>
    <w:link w:val="Kop1"/>
    <w:rPr>
      <w:rFonts w:ascii="Trebuchet MS" w:eastAsia="Trebuchet MS" w:hAnsi="Trebuchet MS" w:cs="Trebuchet MS"/>
      <w:b/>
      <w:color w:val="000000"/>
      <w:sz w:val="36"/>
    </w:rPr>
  </w:style>
  <w:style w:type="character" w:customStyle="1" w:styleId="Kop2Char">
    <w:name w:val="Kop 2 Char"/>
    <w:link w:val="Kop2"/>
    <w:uiPriority w:val="9"/>
    <w:rsid w:val="00406FC4"/>
    <w:rPr>
      <w:rFonts w:ascii="Arial" w:eastAsia="Trebuchet MS" w:hAnsi="Arial" w:cs="Trebuchet MS"/>
      <w:b/>
      <w:color w:val="000000"/>
      <w:sz w:val="28"/>
    </w:rPr>
  </w:style>
  <w:style w:type="paragraph" w:styleId="Lijstalinea">
    <w:name w:val="List Paragraph"/>
    <w:basedOn w:val="Standaard"/>
    <w:link w:val="LijstalineaChar"/>
    <w:uiPriority w:val="34"/>
    <w:qFormat/>
    <w:rsid w:val="00AF4536"/>
    <w:pPr>
      <w:ind w:left="720"/>
      <w:contextualSpacing/>
    </w:pPr>
  </w:style>
  <w:style w:type="paragraph" w:customStyle="1" w:styleId="Tekst1">
    <w:name w:val="Tekst 1"/>
    <w:basedOn w:val="Standaard"/>
    <w:link w:val="Tekst1Char"/>
    <w:qFormat/>
    <w:rsid w:val="002021C0"/>
    <w:pPr>
      <w:spacing w:before="120" w:line="276" w:lineRule="auto"/>
    </w:pPr>
    <w:rPr>
      <w:rFonts w:cs="Arial"/>
    </w:rPr>
  </w:style>
  <w:style w:type="paragraph" w:customStyle="1" w:styleId="Lijstrond">
    <w:name w:val="Lijst rond"/>
    <w:basedOn w:val="Lijstalinea"/>
    <w:link w:val="LijstrondChar"/>
    <w:qFormat/>
    <w:rsid w:val="00192B68"/>
    <w:pPr>
      <w:numPr>
        <w:numId w:val="2"/>
      </w:numPr>
      <w:spacing w:before="120" w:after="160" w:line="276" w:lineRule="auto"/>
      <w:ind w:left="426" w:right="112" w:hanging="340"/>
    </w:pPr>
    <w:rPr>
      <w:rFonts w:cs="Arial"/>
    </w:rPr>
  </w:style>
  <w:style w:type="character" w:customStyle="1" w:styleId="Tekst1Char">
    <w:name w:val="Tekst 1 Char"/>
    <w:basedOn w:val="Standaardalinea-lettertype"/>
    <w:link w:val="Tekst1"/>
    <w:rsid w:val="002021C0"/>
    <w:rPr>
      <w:rFonts w:ascii="Arial" w:eastAsia="Trebuchet MS" w:hAnsi="Arial" w:cs="Arial"/>
      <w:color w:val="000000"/>
    </w:rPr>
  </w:style>
  <w:style w:type="character" w:styleId="Hyperlink">
    <w:name w:val="Hyperlink"/>
    <w:basedOn w:val="Standaardalinea-lettertype"/>
    <w:uiPriority w:val="99"/>
    <w:unhideWhenUsed/>
    <w:rsid w:val="00223D44"/>
    <w:rPr>
      <w:color w:val="0563C1" w:themeColor="hyperlink"/>
      <w:u w:val="single"/>
    </w:rPr>
  </w:style>
  <w:style w:type="character" w:customStyle="1" w:styleId="LijstalineaChar">
    <w:name w:val="Lijstalinea Char"/>
    <w:basedOn w:val="Standaardalinea-lettertype"/>
    <w:link w:val="Lijstalinea"/>
    <w:uiPriority w:val="34"/>
    <w:rsid w:val="004D72B4"/>
    <w:rPr>
      <w:rFonts w:ascii="Trebuchet MS" w:eastAsia="Trebuchet MS" w:hAnsi="Trebuchet MS" w:cs="Trebuchet MS"/>
      <w:color w:val="000000"/>
      <w:sz w:val="23"/>
    </w:rPr>
  </w:style>
  <w:style w:type="character" w:customStyle="1" w:styleId="LijstrondChar">
    <w:name w:val="Lijst rond Char"/>
    <w:basedOn w:val="LijstalineaChar"/>
    <w:link w:val="Lijstrond"/>
    <w:rsid w:val="00192B68"/>
    <w:rPr>
      <w:rFonts w:ascii="Arial" w:eastAsia="Trebuchet MS" w:hAnsi="Arial" w:cs="Arial"/>
      <w:color w:val="000000"/>
      <w:sz w:val="23"/>
    </w:rPr>
  </w:style>
  <w:style w:type="character" w:customStyle="1" w:styleId="Onopgelostemelding1">
    <w:name w:val="Onopgeloste melding1"/>
    <w:basedOn w:val="Standaardalinea-lettertype"/>
    <w:uiPriority w:val="99"/>
    <w:semiHidden/>
    <w:unhideWhenUsed/>
    <w:rsid w:val="00223D44"/>
    <w:rPr>
      <w:color w:val="605E5C"/>
      <w:shd w:val="clear" w:color="auto" w:fill="E1DFDD"/>
    </w:rPr>
  </w:style>
  <w:style w:type="paragraph" w:customStyle="1" w:styleId="Nota">
    <w:name w:val="Nota"/>
    <w:basedOn w:val="Tekst1"/>
    <w:link w:val="NotaChar"/>
    <w:qFormat/>
    <w:rsid w:val="00796C8C"/>
    <w:rPr>
      <w:i/>
      <w:iCs/>
      <w:sz w:val="20"/>
      <w:szCs w:val="20"/>
    </w:rPr>
  </w:style>
  <w:style w:type="character" w:styleId="Verwijzingopmerking">
    <w:name w:val="annotation reference"/>
    <w:basedOn w:val="Standaardalinea-lettertype"/>
    <w:uiPriority w:val="99"/>
    <w:semiHidden/>
    <w:unhideWhenUsed/>
    <w:rsid w:val="006830E5"/>
    <w:rPr>
      <w:sz w:val="16"/>
      <w:szCs w:val="16"/>
    </w:rPr>
  </w:style>
  <w:style w:type="character" w:customStyle="1" w:styleId="NotaChar">
    <w:name w:val="Nota Char"/>
    <w:basedOn w:val="Tekst1Char"/>
    <w:link w:val="Nota"/>
    <w:rsid w:val="00796C8C"/>
    <w:rPr>
      <w:rFonts w:ascii="Arial" w:eastAsia="Trebuchet MS" w:hAnsi="Arial" w:cs="Arial"/>
      <w:i/>
      <w:iCs/>
      <w:color w:val="000000"/>
      <w:sz w:val="20"/>
      <w:szCs w:val="20"/>
    </w:rPr>
  </w:style>
  <w:style w:type="paragraph" w:styleId="Tekstopmerking">
    <w:name w:val="annotation text"/>
    <w:basedOn w:val="Standaard"/>
    <w:link w:val="TekstopmerkingChar"/>
    <w:uiPriority w:val="99"/>
    <w:semiHidden/>
    <w:unhideWhenUsed/>
    <w:rsid w:val="006830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30E5"/>
    <w:rPr>
      <w:rFonts w:ascii="Arial" w:eastAsia="Trebuchet MS" w:hAnsi="Arial" w:cs="Trebuchet M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830E5"/>
    <w:rPr>
      <w:b/>
      <w:bCs/>
    </w:rPr>
  </w:style>
  <w:style w:type="character" w:customStyle="1" w:styleId="OnderwerpvanopmerkingChar">
    <w:name w:val="Onderwerp van opmerking Char"/>
    <w:basedOn w:val="TekstopmerkingChar"/>
    <w:link w:val="Onderwerpvanopmerking"/>
    <w:uiPriority w:val="99"/>
    <w:semiHidden/>
    <w:rsid w:val="006830E5"/>
    <w:rPr>
      <w:rFonts w:ascii="Arial" w:eastAsia="Trebuchet MS" w:hAnsi="Arial" w:cs="Trebuchet MS"/>
      <w:b/>
      <w:bCs/>
      <w:color w:val="000000"/>
      <w:sz w:val="20"/>
      <w:szCs w:val="20"/>
    </w:rPr>
  </w:style>
  <w:style w:type="paragraph" w:styleId="Ballontekst">
    <w:name w:val="Balloon Text"/>
    <w:basedOn w:val="Standaard"/>
    <w:link w:val="BallontekstChar"/>
    <w:uiPriority w:val="99"/>
    <w:semiHidden/>
    <w:unhideWhenUsed/>
    <w:rsid w:val="00D528C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8C7"/>
    <w:rPr>
      <w:rFonts w:ascii="Segoe UI" w:eastAsia="Trebuchet MS" w:hAnsi="Segoe UI" w:cs="Segoe UI"/>
      <w:color w:val="000000"/>
      <w:sz w:val="18"/>
      <w:szCs w:val="18"/>
    </w:rPr>
  </w:style>
  <w:style w:type="paragraph" w:styleId="Koptekst">
    <w:name w:val="header"/>
    <w:basedOn w:val="Standaard"/>
    <w:link w:val="KoptekstChar"/>
    <w:uiPriority w:val="99"/>
    <w:unhideWhenUsed/>
    <w:rsid w:val="006024C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6024C3"/>
    <w:rPr>
      <w:rFonts w:ascii="Arial" w:eastAsia="Trebuchet MS" w:hAnsi="Arial" w:cs="Trebuchet MS"/>
      <w:color w:val="000000"/>
    </w:rPr>
  </w:style>
  <w:style w:type="paragraph" w:styleId="Voettekst">
    <w:name w:val="footer"/>
    <w:basedOn w:val="Standaard"/>
    <w:link w:val="VoettekstChar"/>
    <w:uiPriority w:val="99"/>
    <w:unhideWhenUsed/>
    <w:rsid w:val="006024C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6024C3"/>
    <w:rPr>
      <w:rFonts w:ascii="Arial" w:eastAsia="Trebuchet MS" w:hAnsi="Arial" w:cs="Trebuchet MS"/>
      <w:color w:val="000000"/>
    </w:rPr>
  </w:style>
  <w:style w:type="character" w:styleId="Tekstvantijdelijkeaanduiding">
    <w:name w:val="Placeholder Text"/>
    <w:basedOn w:val="Standaardalinea-lettertype"/>
    <w:uiPriority w:val="99"/>
    <w:semiHidden/>
    <w:rsid w:val="00226488"/>
    <w:rPr>
      <w:color w:val="808080"/>
    </w:rPr>
  </w:style>
  <w:style w:type="paragraph" w:styleId="Revisie">
    <w:name w:val="Revision"/>
    <w:hidden/>
    <w:uiPriority w:val="99"/>
    <w:semiHidden/>
    <w:rsid w:val="00892E8F"/>
    <w:pPr>
      <w:spacing w:before="0" w:after="0" w:line="240" w:lineRule="auto"/>
    </w:pPr>
    <w:rPr>
      <w:rFonts w:ascii="Arial" w:eastAsia="Trebuchet MS" w:hAnsi="Arial" w:cs="Trebuchet MS"/>
      <w:color w:val="000000"/>
    </w:rPr>
  </w:style>
  <w:style w:type="paragraph" w:customStyle="1" w:styleId="Artikel">
    <w:name w:val="Artikel"/>
    <w:basedOn w:val="Standaard"/>
    <w:next w:val="Standaard"/>
    <w:qFormat/>
    <w:rsid w:val="002E7D42"/>
    <w:pPr>
      <w:keepNext/>
      <w:keepLines/>
      <w:numPr>
        <w:numId w:val="16"/>
      </w:numPr>
      <w:suppressAutoHyphens/>
      <w:spacing w:before="180" w:after="0" w:line="240" w:lineRule="auto"/>
    </w:pPr>
    <w:rPr>
      <w:rFonts w:eastAsiaTheme="minorHAnsi" w:cs="Arial"/>
      <w:b/>
      <w:color w:val="auto"/>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6140">
      <w:bodyDiv w:val="1"/>
      <w:marLeft w:val="0"/>
      <w:marRight w:val="0"/>
      <w:marTop w:val="0"/>
      <w:marBottom w:val="0"/>
      <w:divBdr>
        <w:top w:val="none" w:sz="0" w:space="0" w:color="auto"/>
        <w:left w:val="none" w:sz="0" w:space="0" w:color="auto"/>
        <w:bottom w:val="none" w:sz="0" w:space="0" w:color="auto"/>
        <w:right w:val="none" w:sz="0" w:space="0" w:color="auto"/>
      </w:divBdr>
    </w:div>
    <w:div w:id="1378630569">
      <w:bodyDiv w:val="1"/>
      <w:marLeft w:val="0"/>
      <w:marRight w:val="0"/>
      <w:marTop w:val="0"/>
      <w:marBottom w:val="0"/>
      <w:divBdr>
        <w:top w:val="none" w:sz="0" w:space="0" w:color="auto"/>
        <w:left w:val="none" w:sz="0" w:space="0" w:color="auto"/>
        <w:bottom w:val="none" w:sz="0" w:space="0" w:color="auto"/>
        <w:right w:val="none" w:sz="0" w:space="0" w:color="auto"/>
      </w:divBdr>
    </w:div>
    <w:div w:id="1579628596">
      <w:bodyDiv w:val="1"/>
      <w:marLeft w:val="0"/>
      <w:marRight w:val="0"/>
      <w:marTop w:val="0"/>
      <w:marBottom w:val="0"/>
      <w:divBdr>
        <w:top w:val="none" w:sz="0" w:space="0" w:color="auto"/>
        <w:left w:val="none" w:sz="0" w:space="0" w:color="auto"/>
        <w:bottom w:val="none" w:sz="0" w:space="0" w:color="auto"/>
        <w:right w:val="none" w:sz="0" w:space="0" w:color="auto"/>
      </w:divBdr>
    </w:div>
    <w:div w:id="158132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DavyDeLaeter\raad%20&amp;%20daad\Know%20&amp;%20How%20-%20Documenten\tool\statutenbouwer_spreadsheet.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E1B4D50003B468ED25B6AF0A3EA18" ma:contentTypeVersion="12" ma:contentTypeDescription="Een nieuw document maken." ma:contentTypeScope="" ma:versionID="4134eb94eeb74f85619d7743d55b8258">
  <xsd:schema xmlns:xsd="http://www.w3.org/2001/XMLSchema" xmlns:xs="http://www.w3.org/2001/XMLSchema" xmlns:p="http://schemas.microsoft.com/office/2006/metadata/properties" xmlns:ns2="dc2595e9-a2fd-44a1-be6c-f755ade247d6" xmlns:ns3="2962d4cb-92e8-4125-be00-b45e0ac6dd2c" targetNamespace="http://schemas.microsoft.com/office/2006/metadata/properties" ma:root="true" ma:fieldsID="867c33ef9d7af25556f18713265cd486" ns2:_="" ns3:_="">
    <xsd:import namespace="dc2595e9-a2fd-44a1-be6c-f755ade247d6"/>
    <xsd:import namespace="2962d4cb-92e8-4125-be00-b45e0ac6d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95e9-a2fd-44a1-be6c-f755ade24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6a4f671-13a6-4874-adf8-50856c272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2d4cb-92e8-4125-be00-b45e0ac6dd2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ecfbcc0-7414-4391-9e94-323af5190e1e}" ma:internalName="TaxCatchAll" ma:showField="CatchAllData" ma:web="2962d4cb-92e8-4125-be00-b45e0ac6d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62d4cb-92e8-4125-be00-b45e0ac6dd2c" xsi:nil="true"/>
    <lcf76f155ced4ddcb4097134ff3c332f xmlns="dc2595e9-a2fd-44a1-be6c-f755ade247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03F60-DBD9-4B4E-802B-A8112879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95e9-a2fd-44a1-be6c-f755ade247d6"/>
    <ds:schemaRef ds:uri="2962d4cb-92e8-4125-be00-b45e0ac6d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BD665-FA72-4703-9409-9E12CFD027D6}">
  <ds:schemaRefs>
    <ds:schemaRef ds:uri="http://purl.org/dc/dcmitype/"/>
    <ds:schemaRef ds:uri="http://purl.org/dc/terms/"/>
    <ds:schemaRef ds:uri="http://purl.org/dc/elements/1.1/"/>
    <ds:schemaRef ds:uri="http://schemas.microsoft.com/office/2006/documentManagement/types"/>
    <ds:schemaRef ds:uri="dc2595e9-a2fd-44a1-be6c-f755ade247d6"/>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2962d4cb-92e8-4125-be00-b45e0ac6dd2c"/>
  </ds:schemaRefs>
</ds:datastoreItem>
</file>

<file path=customXml/itemProps3.xml><?xml version="1.0" encoding="utf-8"?>
<ds:datastoreItem xmlns:ds="http://schemas.openxmlformats.org/officeDocument/2006/customXml" ds:itemID="{272EB793-97C6-47BF-981B-C7C1FA3DE53D}">
  <ds:schemaRefs>
    <ds:schemaRef ds:uri="http://schemas.openxmlformats.org/officeDocument/2006/bibliography"/>
  </ds:schemaRefs>
</ds:datastoreItem>
</file>

<file path=customXml/itemProps4.xml><?xml version="1.0" encoding="utf-8"?>
<ds:datastoreItem xmlns:ds="http://schemas.openxmlformats.org/officeDocument/2006/customXml" ds:itemID="{21A84A6B-CFE1-48E9-8D49-2FEA7DEE1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6012</Words>
  <Characters>33068</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De Laeter - vzw-kliniek.be</dc:creator>
  <cp:keywords/>
  <cp:lastModifiedBy>Abdou Ouchan</cp:lastModifiedBy>
  <cp:revision>7</cp:revision>
  <cp:lastPrinted>2021-05-18T17:54:00Z</cp:lastPrinted>
  <dcterms:created xsi:type="dcterms:W3CDTF">2023-10-23T10:05:00Z</dcterms:created>
  <dcterms:modified xsi:type="dcterms:W3CDTF">2023-12-12T11:37:00Z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0x0101000C1E1B4D50003B468ED25B6AF0A3EA18</vt:lpwstr>
  </property>
  <property fmtid="{D5CDD505-2E9C-101B-9397-08002B2CF9AE}" pid="3" name="MediaServiceImageTags">
    <vt:lpwstr/>
  </property>
</Properties>
</file>